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3328" w14:textId="5176FC0C" w:rsidR="006D577E" w:rsidRDefault="00BF4122" w:rsidP="00692E9F">
      <w:pPr>
        <w:jc w:val="center"/>
        <w:rPr>
          <w:b/>
          <w:u w:val="single"/>
        </w:rPr>
      </w:pPr>
      <w:r>
        <w:rPr>
          <w:b/>
          <w:noProof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09E1B638" wp14:editId="33183D2A">
            <wp:simplePos x="0" y="0"/>
            <wp:positionH relativeFrom="column">
              <wp:posOffset>-367665</wp:posOffset>
            </wp:positionH>
            <wp:positionV relativeFrom="paragraph">
              <wp:posOffset>-504190</wp:posOffset>
            </wp:positionV>
            <wp:extent cx="1579880" cy="1598930"/>
            <wp:effectExtent l="1905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E9F" w:rsidRPr="00692E9F">
        <w:rPr>
          <w:b/>
          <w:u w:val="single"/>
        </w:rPr>
        <w:t xml:space="preserve">REGLEMENT DU CONCOURS </w:t>
      </w:r>
      <w:r w:rsidR="00871FB3">
        <w:rPr>
          <w:b/>
          <w:u w:val="single"/>
        </w:rPr>
        <w:t xml:space="preserve">ARBRES REMARQUABLES </w:t>
      </w:r>
      <w:r w:rsidR="00FF2E7C">
        <w:rPr>
          <w:b/>
          <w:u w:val="single"/>
        </w:rPr>
        <w:t xml:space="preserve"> </w:t>
      </w:r>
    </w:p>
    <w:p w14:paraId="23145243" w14:textId="77777777" w:rsidR="00BF4122" w:rsidRDefault="00BF4122" w:rsidP="00B03B51">
      <w:pPr>
        <w:ind w:firstLine="708"/>
        <w:rPr>
          <w:u w:val="single"/>
        </w:rPr>
      </w:pPr>
    </w:p>
    <w:p w14:paraId="5DA487D0" w14:textId="77777777" w:rsidR="00BF4122" w:rsidRDefault="00BF4122" w:rsidP="00B03B51">
      <w:pPr>
        <w:ind w:firstLine="708"/>
        <w:rPr>
          <w:u w:val="single"/>
        </w:rPr>
      </w:pPr>
    </w:p>
    <w:p w14:paraId="0BFB2E9A" w14:textId="77777777" w:rsidR="00BF4122" w:rsidRDefault="00BF4122" w:rsidP="00B03B51">
      <w:pPr>
        <w:ind w:firstLine="708"/>
        <w:rPr>
          <w:u w:val="single"/>
        </w:rPr>
      </w:pPr>
    </w:p>
    <w:p w14:paraId="3A242292" w14:textId="77777777" w:rsidR="004D6962" w:rsidRDefault="004D6962" w:rsidP="00B03B51">
      <w:pPr>
        <w:ind w:firstLine="708"/>
        <w:rPr>
          <w:u w:val="single"/>
        </w:rPr>
      </w:pPr>
    </w:p>
    <w:p w14:paraId="52934DB3" w14:textId="77777777" w:rsidR="00871FB3" w:rsidRDefault="00871FB3" w:rsidP="00B03B51">
      <w:pPr>
        <w:ind w:firstLine="708"/>
        <w:rPr>
          <w:u w:val="single"/>
        </w:rPr>
      </w:pPr>
    </w:p>
    <w:p w14:paraId="3E377CF9" w14:textId="5F51721B" w:rsidR="00B03B51" w:rsidRDefault="00B03B51" w:rsidP="00B03B51">
      <w:pPr>
        <w:ind w:firstLine="708"/>
        <w:rPr>
          <w:u w:val="single"/>
        </w:rPr>
      </w:pPr>
      <w:r w:rsidRPr="00B03B51">
        <w:rPr>
          <w:u w:val="single"/>
        </w:rPr>
        <w:t>Introduction</w:t>
      </w:r>
    </w:p>
    <w:p w14:paraId="38947975" w14:textId="77777777" w:rsidR="00871FB3" w:rsidRDefault="00871FB3" w:rsidP="00871FB3">
      <w:pPr>
        <w:rPr>
          <w:rFonts w:cstheme="minorHAnsi"/>
          <w:color w:val="000000"/>
          <w:shd w:val="clear" w:color="auto" w:fill="FFFFFF"/>
        </w:rPr>
      </w:pPr>
      <w:r w:rsidRPr="00871FB3">
        <w:rPr>
          <w:rFonts w:cstheme="minorHAnsi"/>
          <w:color w:val="000000"/>
          <w:shd w:val="clear" w:color="auto" w:fill="FFFFFF"/>
        </w:rPr>
        <w:t>L’histoire de l’homme a toujours été intimement liée à celle des arbres. Ainsi, ces derniers, au-delà de leur simple condition naturelle, ont servi à travers les siècles, aussi bien de support à la Foi et aux Croyances, de lieu de Justice ou d’instrument de gestion de l’espace des frontières. Aujourd’hui, l’arbre est toujours signe de Force et de Durabilité.</w:t>
      </w:r>
      <w:r w:rsidRPr="00871FB3">
        <w:rPr>
          <w:rFonts w:cstheme="minorHAnsi"/>
          <w:color w:val="000000"/>
        </w:rPr>
        <w:br/>
      </w:r>
      <w:r w:rsidRPr="00871FB3">
        <w:rPr>
          <w:rFonts w:cstheme="minorHAnsi"/>
          <w:color w:val="000000"/>
          <w:shd w:val="clear" w:color="auto" w:fill="FFFFFF"/>
        </w:rPr>
        <w:t>Cette « Force tranquille » est néanmoins bien fragile. Notre patrimoine arboré a payé un lourd tribut à l’extension de l’habitat et à la péri-urbanisation de nos campagnes.</w:t>
      </w:r>
      <w:r w:rsidRPr="00871FB3">
        <w:rPr>
          <w:rFonts w:cstheme="minorHAnsi"/>
          <w:color w:val="000000"/>
        </w:rPr>
        <w:br/>
      </w:r>
    </w:p>
    <w:p w14:paraId="0E830578" w14:textId="357DDD03" w:rsidR="00871FB3" w:rsidRPr="00871FB3" w:rsidRDefault="00871FB3" w:rsidP="00871FB3">
      <w:pPr>
        <w:rPr>
          <w:rFonts w:cstheme="minorHAnsi"/>
          <w:color w:val="000000"/>
          <w:shd w:val="clear" w:color="auto" w:fill="FFFFFF"/>
        </w:rPr>
      </w:pPr>
      <w:r w:rsidRPr="00871FB3">
        <w:rPr>
          <w:rFonts w:cstheme="minorHAnsi"/>
          <w:color w:val="000000"/>
          <w:shd w:val="clear" w:color="auto" w:fill="FFFFFF"/>
        </w:rPr>
        <w:t>Afin de mieux protéger ces témoins naturels du temps, des agents de la Wallonie ont arpenté prairies, forêts, parcs et jardins à la recherche des arbres remarquables de la Région wallonne. Ce recensement, réalisé pour l’ensemble des 262 communes wallonnes, a permis de répertorier plus de 25.000 arbres et haies remarquables. Tous les 2 ou 3 ans, les communes wallonnes sont invitées à mettre à jour ces listes, la commune de La Hulpe vient de boucler son dernier recensement au 31/12/2019.</w:t>
      </w:r>
    </w:p>
    <w:p w14:paraId="53758A8F" w14:textId="77777777" w:rsidR="00871FB3" w:rsidRPr="00871FB3" w:rsidRDefault="00871FB3" w:rsidP="00871FB3">
      <w:pPr>
        <w:rPr>
          <w:rFonts w:cstheme="minorHAnsi"/>
          <w:color w:val="000000"/>
          <w:shd w:val="clear" w:color="auto" w:fill="FFFFFF"/>
        </w:rPr>
      </w:pPr>
      <w:r w:rsidRPr="00871FB3">
        <w:rPr>
          <w:rFonts w:cstheme="minorHAnsi"/>
          <w:color w:val="000000"/>
          <w:shd w:val="clear" w:color="auto" w:fill="FFFFFF"/>
        </w:rPr>
        <w:t>C’est l’occasion pour la Commune de poursuivre cette année son effort et de lancer un appel à tous les habitants qui souhaiteraient proposer un arbre remarquable au classement du patrimoine arboré de la Wallonie ou tout simplement de le mettre à l’honneur.</w:t>
      </w:r>
    </w:p>
    <w:p w14:paraId="08B7DE26" w14:textId="0BB57029" w:rsidR="00FF2E7C" w:rsidRPr="00871FB3" w:rsidRDefault="00FF2E7C" w:rsidP="00FF2E7C">
      <w:pPr>
        <w:rPr>
          <w:rFonts w:cstheme="minorHAnsi"/>
        </w:rPr>
      </w:pPr>
      <w:r w:rsidRPr="00871FB3">
        <w:rPr>
          <w:rFonts w:cstheme="minorHAnsi"/>
        </w:rPr>
        <w:t xml:space="preserve">Dans le cadre de son </w:t>
      </w:r>
      <w:r w:rsidR="00B03B51" w:rsidRPr="00871FB3">
        <w:rPr>
          <w:rFonts w:cstheme="minorHAnsi"/>
          <w:b/>
          <w:bCs/>
        </w:rPr>
        <w:t>P</w:t>
      </w:r>
      <w:r w:rsidR="00B03B51" w:rsidRPr="00871FB3">
        <w:rPr>
          <w:rFonts w:cstheme="minorHAnsi"/>
        </w:rPr>
        <w:t xml:space="preserve">lan </w:t>
      </w:r>
      <w:r w:rsidR="00B03B51" w:rsidRPr="00871FB3">
        <w:rPr>
          <w:rFonts w:cstheme="minorHAnsi"/>
          <w:b/>
          <w:bCs/>
        </w:rPr>
        <w:t>C</w:t>
      </w:r>
      <w:r w:rsidR="00B03B51" w:rsidRPr="00871FB3">
        <w:rPr>
          <w:rFonts w:cstheme="minorHAnsi"/>
        </w:rPr>
        <w:t xml:space="preserve">ommunal de </w:t>
      </w:r>
      <w:r w:rsidR="00B03B51" w:rsidRPr="00871FB3">
        <w:rPr>
          <w:rFonts w:cstheme="minorHAnsi"/>
          <w:b/>
          <w:bCs/>
        </w:rPr>
        <w:t>D</w:t>
      </w:r>
      <w:r w:rsidR="00B03B51" w:rsidRPr="00871FB3">
        <w:rPr>
          <w:rFonts w:cstheme="minorHAnsi"/>
        </w:rPr>
        <w:t xml:space="preserve">éveloppement de la </w:t>
      </w:r>
      <w:r w:rsidR="00B03B51" w:rsidRPr="00871FB3">
        <w:rPr>
          <w:rFonts w:cstheme="minorHAnsi"/>
          <w:b/>
          <w:bCs/>
        </w:rPr>
        <w:t>N</w:t>
      </w:r>
      <w:r w:rsidR="00B03B51" w:rsidRPr="00871FB3">
        <w:rPr>
          <w:rFonts w:cstheme="minorHAnsi"/>
        </w:rPr>
        <w:t>ature</w:t>
      </w:r>
      <w:r w:rsidRPr="00871FB3">
        <w:rPr>
          <w:rFonts w:cstheme="minorHAnsi"/>
        </w:rPr>
        <w:t>, la Commune lance un concours</w:t>
      </w:r>
      <w:r w:rsidR="00871FB3">
        <w:rPr>
          <w:rFonts w:cstheme="minorHAnsi"/>
        </w:rPr>
        <w:t xml:space="preserve"> sur le thème des arbres remarquables. </w:t>
      </w:r>
      <w:r w:rsidRPr="00871FB3">
        <w:rPr>
          <w:rFonts w:cstheme="minorHAnsi"/>
        </w:rPr>
        <w:t xml:space="preserve"> </w:t>
      </w:r>
    </w:p>
    <w:p w14:paraId="40EC4754" w14:textId="796E578F" w:rsidR="00B03B51" w:rsidRDefault="00692E9F" w:rsidP="00FF2E7C">
      <w:pPr>
        <w:pStyle w:val="Paragraphedeliste"/>
        <w:numPr>
          <w:ilvl w:val="0"/>
          <w:numId w:val="2"/>
        </w:numPr>
      </w:pPr>
      <w:r w:rsidRPr="00871FB3">
        <w:rPr>
          <w:rFonts w:cstheme="minorHAnsi"/>
        </w:rPr>
        <w:t xml:space="preserve">Le concours </w:t>
      </w:r>
      <w:r w:rsidR="00FF2E7C" w:rsidRPr="00871FB3">
        <w:rPr>
          <w:rFonts w:cstheme="minorHAnsi"/>
        </w:rPr>
        <w:t>est organisé sur tout le territoire de la Commune de La Hulpe</w:t>
      </w:r>
      <w:r w:rsidR="00597B1C" w:rsidRPr="00871FB3">
        <w:rPr>
          <w:rFonts w:cstheme="minorHAnsi"/>
        </w:rPr>
        <w:t>.</w:t>
      </w:r>
      <w:r w:rsidR="00FF2E7C" w:rsidRPr="00871FB3">
        <w:rPr>
          <w:rFonts w:cstheme="minorHAnsi"/>
        </w:rPr>
        <w:t xml:space="preserve"> Il est destiné à encourager les habitants </w:t>
      </w:r>
      <w:r w:rsidR="00871FB3">
        <w:rPr>
          <w:rFonts w:cstheme="minorHAnsi"/>
        </w:rPr>
        <w:t xml:space="preserve">à préserver le patrimoine </w:t>
      </w:r>
      <w:r w:rsidR="00D92DD0">
        <w:rPr>
          <w:rFonts w:cstheme="minorHAnsi"/>
        </w:rPr>
        <w:t xml:space="preserve">arboré </w:t>
      </w:r>
      <w:r w:rsidR="00871FB3">
        <w:rPr>
          <w:rFonts w:cstheme="minorHAnsi"/>
        </w:rPr>
        <w:t>remarquable</w:t>
      </w:r>
      <w:r w:rsidR="00FF2E7C">
        <w:t>.</w:t>
      </w:r>
    </w:p>
    <w:p w14:paraId="43792D91" w14:textId="77777777" w:rsidR="0053448C" w:rsidRDefault="0053448C" w:rsidP="0053448C">
      <w:pPr>
        <w:pStyle w:val="Paragraphedeliste"/>
        <w:ind w:left="1068"/>
      </w:pPr>
    </w:p>
    <w:p w14:paraId="5A749518" w14:textId="436D07D4" w:rsidR="001155BB" w:rsidRDefault="00FF2E7C" w:rsidP="00FF2E7C">
      <w:pPr>
        <w:pStyle w:val="Paragraphedeliste"/>
        <w:numPr>
          <w:ilvl w:val="0"/>
          <w:numId w:val="2"/>
        </w:numPr>
      </w:pPr>
      <w:r>
        <w:t>Le concours est organisé par le Plan Communal de Développement de la Nature de la Commune de La Hulpe</w:t>
      </w:r>
      <w:r w:rsidR="00D92DD0">
        <w:t xml:space="preserve"> sous la forme d’un c</w:t>
      </w:r>
      <w:r w:rsidR="003E6C9A">
        <w:t>onc</w:t>
      </w:r>
      <w:r w:rsidR="00D92DD0">
        <w:t>ours « photos ».</w:t>
      </w:r>
    </w:p>
    <w:p w14:paraId="5902E3FD" w14:textId="77777777" w:rsidR="00FF2E7C" w:rsidRDefault="00FF2E7C" w:rsidP="00FF2E7C">
      <w:pPr>
        <w:pStyle w:val="Paragraphedeliste"/>
        <w:ind w:left="1068"/>
      </w:pPr>
    </w:p>
    <w:p w14:paraId="2640A7B7" w14:textId="64345712" w:rsidR="00CD2F21" w:rsidRDefault="00FF2E7C" w:rsidP="00FF2E7C">
      <w:pPr>
        <w:pStyle w:val="Paragraphedeliste"/>
        <w:numPr>
          <w:ilvl w:val="0"/>
          <w:numId w:val="2"/>
        </w:numPr>
      </w:pPr>
      <w:r>
        <w:t>Le concours est ouvert à toute personne, propriétaire, locataire, occupant d’un bâtiment, privé ou public, situé sur le territoire de la commune.</w:t>
      </w:r>
    </w:p>
    <w:p w14:paraId="69CFE77D" w14:textId="77777777" w:rsidR="00FF2E7C" w:rsidRDefault="00FF2E7C" w:rsidP="00FF2E7C">
      <w:pPr>
        <w:pStyle w:val="Paragraphedeliste"/>
      </w:pPr>
    </w:p>
    <w:p w14:paraId="65B37A8B" w14:textId="44FAC1C8" w:rsidR="00FF2E7C" w:rsidRDefault="00B5788D" w:rsidP="00B5788D">
      <w:pPr>
        <w:pStyle w:val="Paragraphedeliste"/>
        <w:numPr>
          <w:ilvl w:val="0"/>
          <w:numId w:val="2"/>
        </w:numPr>
      </w:pPr>
      <w:r>
        <w:t xml:space="preserve">L’inscription </w:t>
      </w:r>
      <w:r w:rsidR="00F105AC">
        <w:t xml:space="preserve">se </w:t>
      </w:r>
      <w:r>
        <w:t>fai</w:t>
      </w:r>
      <w:r w:rsidR="00F105AC">
        <w:t>t</w:t>
      </w:r>
      <w:r>
        <w:t xml:space="preserve"> par mail adressé au plus tard le </w:t>
      </w:r>
      <w:r w:rsidR="00D92DD0">
        <w:t>31</w:t>
      </w:r>
      <w:r>
        <w:t xml:space="preserve"> juillet 2020 au service cadre de vie de la Commune – </w:t>
      </w:r>
      <w:hyperlink r:id="rId7" w:history="1">
        <w:r w:rsidRPr="0012751F">
          <w:rPr>
            <w:rStyle w:val="Lienhypertexte"/>
          </w:rPr>
          <w:t>veronique.gontier@lahulpe.be</w:t>
        </w:r>
      </w:hyperlink>
      <w:r>
        <w:t>.</w:t>
      </w:r>
    </w:p>
    <w:p w14:paraId="6FE49F73" w14:textId="77777777" w:rsidR="00F105AC" w:rsidRDefault="00F105AC" w:rsidP="00F105AC">
      <w:pPr>
        <w:pStyle w:val="Paragraphedeliste"/>
      </w:pPr>
    </w:p>
    <w:p w14:paraId="3B48B8C1" w14:textId="2E12B2A5" w:rsidR="00F105AC" w:rsidRDefault="00F105AC" w:rsidP="00F105AC">
      <w:pPr>
        <w:pStyle w:val="Paragraphedeliste"/>
        <w:ind w:left="1068"/>
      </w:pPr>
      <w:r>
        <w:lastRenderedPageBreak/>
        <w:t>Elle comprendra les coordonnées complètes du candidat (nom, prénom, adresse, courriel et téléphone)</w:t>
      </w:r>
      <w:r w:rsidR="00D92DD0">
        <w:t xml:space="preserve">. </w:t>
      </w:r>
      <w:r>
        <w:t xml:space="preserve"> </w:t>
      </w:r>
    </w:p>
    <w:p w14:paraId="1E5C317F" w14:textId="51E38889" w:rsidR="00B309CD" w:rsidRDefault="00B309CD" w:rsidP="00F105AC">
      <w:pPr>
        <w:pStyle w:val="Paragraphedeliste"/>
        <w:ind w:left="1068"/>
      </w:pPr>
    </w:p>
    <w:p w14:paraId="20F9E0D7" w14:textId="4EF4CDC4" w:rsidR="00B309CD" w:rsidRDefault="00B309CD" w:rsidP="00F105AC">
      <w:pPr>
        <w:pStyle w:val="Paragraphedeliste"/>
        <w:ind w:left="1068"/>
      </w:pPr>
      <w:r>
        <w:t xml:space="preserve">La ou les photos seront transmises au service cadre de vie, imprimées en format A3, au plus tard pour le 15 octobre 2020. </w:t>
      </w:r>
    </w:p>
    <w:p w14:paraId="12AD8328" w14:textId="77777777" w:rsidR="00B5788D" w:rsidRDefault="00B5788D" w:rsidP="00B5788D">
      <w:pPr>
        <w:pStyle w:val="Paragraphedeliste"/>
      </w:pPr>
    </w:p>
    <w:p w14:paraId="49338944" w14:textId="1D12BBA2" w:rsidR="00B5788D" w:rsidRDefault="00B058BD" w:rsidP="00B058BD">
      <w:pPr>
        <w:pStyle w:val="Paragraphedeliste"/>
        <w:numPr>
          <w:ilvl w:val="0"/>
          <w:numId w:val="2"/>
        </w:numPr>
      </w:pPr>
      <w:r>
        <w:t>Le jury sera composé comme suit :</w:t>
      </w:r>
    </w:p>
    <w:p w14:paraId="72B4E5F4" w14:textId="77777777" w:rsidR="00B058BD" w:rsidRDefault="00B058BD" w:rsidP="00B058BD">
      <w:pPr>
        <w:pStyle w:val="Paragraphedeliste"/>
      </w:pPr>
    </w:p>
    <w:p w14:paraId="3E92B411" w14:textId="46039022" w:rsidR="00B058BD" w:rsidRDefault="00B058BD" w:rsidP="00B058BD">
      <w:pPr>
        <w:pStyle w:val="Paragraphedeliste"/>
        <w:numPr>
          <w:ilvl w:val="1"/>
          <w:numId w:val="2"/>
        </w:numPr>
      </w:pPr>
      <w:r>
        <w:t>Un membre du service cadre de vie</w:t>
      </w:r>
    </w:p>
    <w:p w14:paraId="5CC098CC" w14:textId="62DFD7AB" w:rsidR="00B058BD" w:rsidRDefault="00D92DD0" w:rsidP="00016D87">
      <w:pPr>
        <w:pStyle w:val="Paragraphedeliste"/>
        <w:numPr>
          <w:ilvl w:val="1"/>
          <w:numId w:val="2"/>
        </w:numPr>
      </w:pPr>
      <w:r>
        <w:t xml:space="preserve">Deux membres du PCDN. </w:t>
      </w:r>
    </w:p>
    <w:p w14:paraId="4C3BB5DB" w14:textId="79FF3CE0" w:rsidR="001155BB" w:rsidRDefault="002C6066" w:rsidP="002C6066">
      <w:pPr>
        <w:ind w:left="1068"/>
      </w:pPr>
      <w:r>
        <w:t xml:space="preserve">La Commune organisera un vote participatif des citoyens via facebook. </w:t>
      </w:r>
    </w:p>
    <w:p w14:paraId="017C556C" w14:textId="7DA862F7" w:rsidR="00B058BD" w:rsidRDefault="004D6962" w:rsidP="00B058BD">
      <w:pPr>
        <w:pStyle w:val="Paragraphedeliste"/>
        <w:ind w:left="1068"/>
      </w:pPr>
      <w:r>
        <w:t xml:space="preserve">L’appréciation du jury se fera </w:t>
      </w:r>
      <w:r w:rsidR="00D92DD0">
        <w:t>sur</w:t>
      </w:r>
      <w:r w:rsidR="00B309CD">
        <w:t xml:space="preserve"> base du caractère remarquable</w:t>
      </w:r>
      <w:r w:rsidR="002C6066">
        <w:t xml:space="preserve">, rare, historique, </w:t>
      </w:r>
      <w:r w:rsidR="008D6D71">
        <w:t>exceptionnel dans son quartier</w:t>
      </w:r>
      <w:r w:rsidR="00B309CD">
        <w:t xml:space="preserve">. </w:t>
      </w:r>
      <w:r w:rsidR="00D92DD0">
        <w:t xml:space="preserve"> </w:t>
      </w:r>
    </w:p>
    <w:p w14:paraId="4500D0E0" w14:textId="4B5A04BB" w:rsidR="004D6962" w:rsidRDefault="004D6962" w:rsidP="00B058BD">
      <w:pPr>
        <w:pStyle w:val="Paragraphedeliste"/>
        <w:ind w:left="1068"/>
      </w:pPr>
    </w:p>
    <w:p w14:paraId="57744E3A" w14:textId="1D695516" w:rsidR="004D6962" w:rsidRDefault="004D6962" w:rsidP="00B058BD">
      <w:pPr>
        <w:pStyle w:val="Paragraphedeliste"/>
        <w:ind w:left="1068"/>
      </w:pPr>
      <w:r>
        <w:t>La décision est définitive et aucun recours n’est recevable à l’encontre des décisions qu’il aura prises en application du règlement présent.</w:t>
      </w:r>
    </w:p>
    <w:p w14:paraId="6062E56D" w14:textId="2E5A376B" w:rsidR="004D6962" w:rsidRDefault="004D6962" w:rsidP="00B058BD">
      <w:pPr>
        <w:pStyle w:val="Paragraphedeliste"/>
        <w:ind w:left="1068"/>
      </w:pPr>
    </w:p>
    <w:p w14:paraId="560CDCCF" w14:textId="17A73E64" w:rsidR="004D6962" w:rsidRPr="004D6962" w:rsidRDefault="004D6962" w:rsidP="00B058BD">
      <w:pPr>
        <w:pStyle w:val="Paragraphedeliste"/>
        <w:ind w:left="1068"/>
      </w:pPr>
      <w:r>
        <w:t>Les membres du jury ne peuvent participer au concours.</w:t>
      </w:r>
    </w:p>
    <w:p w14:paraId="5035BABE" w14:textId="6E33B3EE" w:rsidR="004D6962" w:rsidRDefault="004D6962" w:rsidP="004D69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D6962">
        <w:rPr>
          <w:rFonts w:asciiTheme="minorHAnsi" w:hAnsiTheme="minorHAnsi" w:cstheme="minorHAnsi"/>
          <w:sz w:val="22"/>
          <w:szCs w:val="22"/>
        </w:rPr>
        <w:t>La proclamation des résultats et la remise des prix se déroulera lors de la journée de l’arbre</w:t>
      </w:r>
      <w:r>
        <w:rPr>
          <w:rFonts w:asciiTheme="minorHAnsi" w:hAnsiTheme="minorHAnsi" w:cstheme="minorHAnsi"/>
          <w:sz w:val="22"/>
          <w:szCs w:val="22"/>
        </w:rPr>
        <w:t xml:space="preserve">, le samedi 28 novembre 2020. </w:t>
      </w:r>
      <w:r w:rsidR="001155BB" w:rsidRPr="004D69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B9D31" w14:textId="77777777" w:rsidR="004D6962" w:rsidRPr="004D6962" w:rsidRDefault="004D6962" w:rsidP="004D6962">
      <w:pPr>
        <w:pStyle w:val="NormalWeb"/>
        <w:spacing w:before="0" w:beforeAutospacing="0" w:after="0" w:afterAutospacing="0"/>
        <w:ind w:left="1068"/>
        <w:rPr>
          <w:rFonts w:asciiTheme="minorHAnsi" w:hAnsiTheme="minorHAnsi" w:cstheme="minorHAnsi"/>
          <w:sz w:val="22"/>
          <w:szCs w:val="22"/>
        </w:rPr>
      </w:pPr>
    </w:p>
    <w:p w14:paraId="7015A82D" w14:textId="533C4C97" w:rsidR="00692E9F" w:rsidRDefault="004D6962" w:rsidP="001155BB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Les photographies et documents constitués par le jury, en vue de la remise des prix, restent la propriété de la Commune.</w:t>
      </w:r>
    </w:p>
    <w:p w14:paraId="0676D126" w14:textId="77777777" w:rsidR="004D6962" w:rsidRPr="004D6962" w:rsidRDefault="004D6962" w:rsidP="004D6962">
      <w:pPr>
        <w:pStyle w:val="Paragraphedeliste"/>
        <w:rPr>
          <w:rFonts w:cstheme="minorHAnsi"/>
        </w:rPr>
      </w:pPr>
    </w:p>
    <w:p w14:paraId="7639120F" w14:textId="6822C84C" w:rsidR="004D6962" w:rsidRPr="004D6962" w:rsidRDefault="004D6962" w:rsidP="001155BB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Les données à caractère personnel collectées dans le cadre du présent concours sont destinées à être utilisées en vue de la gestion du concours. Les noms du / des lauréats seront susceptibles d’être diffusés sur le site internet de la Commune et dans le bulletin communal.</w:t>
      </w:r>
    </w:p>
    <w:sectPr w:rsidR="004D6962" w:rsidRPr="004D6962" w:rsidSect="006D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B6DD9"/>
    <w:multiLevelType w:val="hybridMultilevel"/>
    <w:tmpl w:val="B1768FBC"/>
    <w:lvl w:ilvl="0" w:tplc="58F62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835BC7"/>
    <w:multiLevelType w:val="hybridMultilevel"/>
    <w:tmpl w:val="D3501B40"/>
    <w:lvl w:ilvl="0" w:tplc="6412930C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D86AD7"/>
    <w:multiLevelType w:val="hybridMultilevel"/>
    <w:tmpl w:val="9CEA30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5A"/>
    <w:rsid w:val="001155BB"/>
    <w:rsid w:val="002A3B9D"/>
    <w:rsid w:val="002C6066"/>
    <w:rsid w:val="00390EB4"/>
    <w:rsid w:val="003E6C9A"/>
    <w:rsid w:val="004779BB"/>
    <w:rsid w:val="004D6962"/>
    <w:rsid w:val="0053448C"/>
    <w:rsid w:val="00597B1C"/>
    <w:rsid w:val="005E2AC7"/>
    <w:rsid w:val="00617E05"/>
    <w:rsid w:val="00692E9F"/>
    <w:rsid w:val="006D577E"/>
    <w:rsid w:val="00706882"/>
    <w:rsid w:val="00871FB3"/>
    <w:rsid w:val="008805D9"/>
    <w:rsid w:val="008D6D71"/>
    <w:rsid w:val="008E67B7"/>
    <w:rsid w:val="009323A8"/>
    <w:rsid w:val="00983CD4"/>
    <w:rsid w:val="00AE613D"/>
    <w:rsid w:val="00AF40D1"/>
    <w:rsid w:val="00B03B51"/>
    <w:rsid w:val="00B058BD"/>
    <w:rsid w:val="00B309CD"/>
    <w:rsid w:val="00B5788D"/>
    <w:rsid w:val="00BF4122"/>
    <w:rsid w:val="00C4540B"/>
    <w:rsid w:val="00C811A7"/>
    <w:rsid w:val="00CD2F21"/>
    <w:rsid w:val="00D92DD0"/>
    <w:rsid w:val="00DF34C0"/>
    <w:rsid w:val="00E31684"/>
    <w:rsid w:val="00F105AC"/>
    <w:rsid w:val="00F6525C"/>
    <w:rsid w:val="00FE645A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620B"/>
  <w15:docId w15:val="{3EF9ECC5-E91A-4AAE-B204-54B8B3B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1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788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78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onique.gontier@lahulp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22080-306C-466B-9C77-B21F3628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Gontier.V</dc:creator>
  <cp:lastModifiedBy>frisee27@outlook.fr</cp:lastModifiedBy>
  <cp:revision>8</cp:revision>
  <cp:lastPrinted>2013-02-04T15:14:00Z</cp:lastPrinted>
  <dcterms:created xsi:type="dcterms:W3CDTF">2020-05-11T13:41:00Z</dcterms:created>
  <dcterms:modified xsi:type="dcterms:W3CDTF">2020-06-05T10:42:00Z</dcterms:modified>
</cp:coreProperties>
</file>