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70E73" w14:textId="77777777" w:rsidR="00BB107C" w:rsidRDefault="00BB107C" w:rsidP="005C52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center"/>
        <w:textAlignment w:val="baseline"/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</w:pPr>
    </w:p>
    <w:p w14:paraId="02BA9E53" w14:textId="3757C756" w:rsidR="005717F4" w:rsidRPr="00CD7A7B" w:rsidRDefault="0000380D" w:rsidP="005C52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center"/>
        <w:textAlignment w:val="baseline"/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</w:pPr>
      <w:r w:rsidRPr="00CD7A7B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 xml:space="preserve">Ordre du jour du </w:t>
      </w:r>
      <w:r w:rsidR="00644C8D" w:rsidRPr="00CD7A7B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>Conseil</w:t>
      </w:r>
      <w:r w:rsidRPr="00CD7A7B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 xml:space="preserve"> de police du </w:t>
      </w:r>
      <w:r w:rsidR="00687AD1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>24 juin</w:t>
      </w:r>
      <w:r w:rsidR="00644C8D" w:rsidRPr="00CD7A7B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 xml:space="preserve"> </w:t>
      </w:r>
      <w:r w:rsidRPr="00CD7A7B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>202</w:t>
      </w:r>
      <w:r w:rsidR="00000B91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>5</w:t>
      </w:r>
    </w:p>
    <w:p w14:paraId="7BAF8C3C" w14:textId="256DDCC1" w:rsidR="00E81F86" w:rsidRPr="00CD7A7B" w:rsidRDefault="00644C8D" w:rsidP="005C52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center"/>
        <w:textAlignment w:val="baseline"/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</w:pPr>
      <w:r w:rsidRPr="00CD7A7B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>à 18h00</w:t>
      </w:r>
    </w:p>
    <w:p w14:paraId="07C64AC2" w14:textId="77777777" w:rsidR="00956665" w:rsidRDefault="00956665" w:rsidP="00C77231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4DEB2A45" w14:textId="25B088B0" w:rsidR="00D3507C" w:rsidRDefault="00D3507C" w:rsidP="00271779">
      <w:pPr>
        <w:rPr>
          <w:rFonts w:ascii="Calibri" w:hAnsi="Calibri" w:cs="Calibri"/>
          <w:b/>
          <w:bCs/>
          <w:sz w:val="24"/>
          <w:szCs w:val="24"/>
          <w:u w:val="single"/>
        </w:rPr>
      </w:pPr>
      <w:r w:rsidRPr="00714B1E">
        <w:rPr>
          <w:rFonts w:ascii="Calibri" w:hAnsi="Calibri" w:cs="Calibri"/>
          <w:b/>
          <w:bCs/>
          <w:sz w:val="24"/>
          <w:szCs w:val="24"/>
          <w:u w:val="single"/>
        </w:rPr>
        <w:t>En séance publique</w:t>
      </w:r>
    </w:p>
    <w:p w14:paraId="3D627F9F" w14:textId="77777777" w:rsidR="009120D9" w:rsidRPr="00271779" w:rsidRDefault="009120D9" w:rsidP="00271779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27642292" w14:textId="50EF6574" w:rsidR="000A3CE0" w:rsidRPr="00FA1A4C" w:rsidRDefault="000A3CE0" w:rsidP="00392DBA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left="709" w:hanging="567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FA1A4C">
        <w:rPr>
          <w:rFonts w:ascii="Calibri" w:hAnsi="Calibri" w:cs="Calibri"/>
          <w:sz w:val="24"/>
          <w:szCs w:val="24"/>
        </w:rPr>
        <w:t xml:space="preserve">Approbation du PV du </w:t>
      </w:r>
      <w:r w:rsidR="00687AD1">
        <w:rPr>
          <w:rFonts w:ascii="Calibri" w:hAnsi="Calibri" w:cs="Calibri"/>
          <w:sz w:val="24"/>
          <w:szCs w:val="24"/>
        </w:rPr>
        <w:t>29 avril</w:t>
      </w:r>
      <w:r w:rsidRPr="00FA1A4C">
        <w:rPr>
          <w:rFonts w:ascii="Calibri" w:hAnsi="Calibri" w:cs="Calibri"/>
          <w:sz w:val="24"/>
          <w:szCs w:val="24"/>
        </w:rPr>
        <w:t xml:space="preserve"> 2025 (partie publique) - Vote</w:t>
      </w:r>
    </w:p>
    <w:p w14:paraId="32D783E8" w14:textId="35FB50E3" w:rsidR="00FA6687" w:rsidRPr="005E5F8D" w:rsidRDefault="00116BE6" w:rsidP="00687AD1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left="709" w:hanging="567"/>
        <w:jc w:val="both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Fonctionnement </w:t>
      </w:r>
      <w:r w:rsidR="005E5F8D">
        <w:rPr>
          <w:rFonts w:ascii="Calibri" w:hAnsi="Calibri" w:cs="Calibri"/>
          <w:sz w:val="24"/>
          <w:szCs w:val="24"/>
        </w:rPr>
        <w:t xml:space="preserve">- </w:t>
      </w:r>
      <w:r w:rsidR="005E5F8D" w:rsidRPr="003503B7">
        <w:rPr>
          <w:rFonts w:ascii="Calibri" w:hAnsi="Calibri" w:cs="Calibri"/>
          <w:sz w:val="24"/>
          <w:szCs w:val="24"/>
        </w:rPr>
        <w:t>Délégation de compétence en matière de désignation des inspecteurs principaux de police – Vote</w:t>
      </w:r>
    </w:p>
    <w:p w14:paraId="484D37B8" w14:textId="55D78AFF" w:rsidR="005E5F8D" w:rsidRDefault="005E5F8D" w:rsidP="00687AD1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left="709" w:hanging="567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3503B7">
        <w:rPr>
          <w:rFonts w:ascii="Calibri" w:hAnsi="Calibri" w:cs="Calibri"/>
          <w:sz w:val="24"/>
          <w:szCs w:val="24"/>
        </w:rPr>
        <w:t xml:space="preserve">Fonctionnement </w:t>
      </w:r>
      <w:r>
        <w:rPr>
          <w:rFonts w:ascii="Calibri" w:hAnsi="Calibri" w:cs="Calibri"/>
          <w:sz w:val="24"/>
          <w:szCs w:val="24"/>
        </w:rPr>
        <w:t xml:space="preserve">- </w:t>
      </w:r>
      <w:r w:rsidRPr="003503B7">
        <w:rPr>
          <w:rFonts w:ascii="Calibri" w:hAnsi="Calibri" w:cs="Calibri"/>
          <w:sz w:val="24"/>
          <w:szCs w:val="24"/>
        </w:rPr>
        <w:t xml:space="preserve">Délégation de compétence en matière de désignation </w:t>
      </w:r>
      <w:r w:rsidR="0016626A">
        <w:rPr>
          <w:rFonts w:ascii="Calibri" w:hAnsi="Calibri" w:cs="Calibri"/>
          <w:sz w:val="24"/>
          <w:szCs w:val="24"/>
        </w:rPr>
        <w:t xml:space="preserve">des </w:t>
      </w:r>
      <w:r w:rsidRPr="003503B7">
        <w:rPr>
          <w:rFonts w:ascii="Calibri" w:hAnsi="Calibri" w:cs="Calibri"/>
          <w:sz w:val="24"/>
          <w:szCs w:val="24"/>
        </w:rPr>
        <w:t>Calog Niv. D</w:t>
      </w:r>
      <w:r w:rsidR="007E73A5" w:rsidRPr="003503B7">
        <w:rPr>
          <w:rFonts w:ascii="Calibri" w:hAnsi="Calibri" w:cs="Calibri"/>
          <w:sz w:val="24"/>
          <w:szCs w:val="24"/>
        </w:rPr>
        <w:t xml:space="preserve"> </w:t>
      </w:r>
      <w:r w:rsidR="003503B7">
        <w:rPr>
          <w:rFonts w:ascii="Calibri" w:hAnsi="Calibri" w:cs="Calibri"/>
          <w:sz w:val="24"/>
          <w:szCs w:val="24"/>
        </w:rPr>
        <w:t>–</w:t>
      </w:r>
      <w:r w:rsidR="007E73A5" w:rsidRPr="003503B7">
        <w:rPr>
          <w:rFonts w:ascii="Calibri" w:hAnsi="Calibri" w:cs="Calibri"/>
          <w:sz w:val="24"/>
          <w:szCs w:val="24"/>
        </w:rPr>
        <w:t xml:space="preserve"> Vote</w:t>
      </w:r>
    </w:p>
    <w:p w14:paraId="716E0FEF" w14:textId="691EE22D" w:rsidR="00DE7943" w:rsidRDefault="00936880" w:rsidP="00687AD1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left="709" w:hanging="567"/>
        <w:jc w:val="both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Zone de police – Déclassement d’un véhicule de police </w:t>
      </w:r>
      <w:r w:rsidR="00690009">
        <w:rPr>
          <w:rFonts w:ascii="Calibri" w:hAnsi="Calibri" w:cs="Calibri"/>
          <w:sz w:val="24"/>
          <w:szCs w:val="24"/>
        </w:rPr>
        <w:t>–</w:t>
      </w:r>
      <w:r>
        <w:rPr>
          <w:rFonts w:ascii="Calibri" w:hAnsi="Calibri" w:cs="Calibri"/>
          <w:sz w:val="24"/>
          <w:szCs w:val="24"/>
        </w:rPr>
        <w:t xml:space="preserve"> </w:t>
      </w:r>
      <w:r w:rsidR="00690009">
        <w:rPr>
          <w:rFonts w:ascii="Calibri" w:hAnsi="Calibri" w:cs="Calibri"/>
          <w:sz w:val="24"/>
          <w:szCs w:val="24"/>
        </w:rPr>
        <w:t xml:space="preserve">SKODA </w:t>
      </w:r>
      <w:r w:rsidR="009545D5">
        <w:rPr>
          <w:rFonts w:ascii="Calibri" w:hAnsi="Calibri" w:cs="Calibri"/>
          <w:sz w:val="24"/>
          <w:szCs w:val="24"/>
        </w:rPr>
        <w:t xml:space="preserve">OCTAVIA </w:t>
      </w:r>
      <w:r w:rsidR="00690009">
        <w:rPr>
          <w:rFonts w:ascii="Calibri" w:hAnsi="Calibri" w:cs="Calibri"/>
          <w:sz w:val="24"/>
          <w:szCs w:val="24"/>
        </w:rPr>
        <w:t>RS – Vote</w:t>
      </w:r>
    </w:p>
    <w:p w14:paraId="43BF8CD3" w14:textId="69F8EAB5" w:rsidR="00690009" w:rsidRPr="002978B6" w:rsidRDefault="00690009" w:rsidP="00687AD1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left="709" w:hanging="567"/>
        <w:jc w:val="both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Zone de police - Déclassement d’un véhicule de police – VOL</w:t>
      </w:r>
      <w:r w:rsidR="00543663">
        <w:rPr>
          <w:rFonts w:ascii="Calibri" w:hAnsi="Calibri" w:cs="Calibri"/>
          <w:sz w:val="24"/>
          <w:szCs w:val="24"/>
        </w:rPr>
        <w:t>KSWAGEN T6 Kombi - Vote</w:t>
      </w:r>
    </w:p>
    <w:p w14:paraId="6E6DEEDF" w14:textId="24DACAF4" w:rsidR="0089621D" w:rsidRDefault="0089621D" w:rsidP="00392DBA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left="709" w:hanging="567"/>
        <w:jc w:val="both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Personnel opérationnel – Recrutement </w:t>
      </w:r>
      <w:r w:rsidR="00BF61B0">
        <w:rPr>
          <w:rFonts w:ascii="Calibri" w:hAnsi="Calibri" w:cs="Calibri"/>
          <w:sz w:val="24"/>
          <w:szCs w:val="24"/>
        </w:rPr>
        <w:t>des</w:t>
      </w:r>
      <w:r w:rsidR="003A6816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cadre</w:t>
      </w:r>
      <w:r w:rsidR="00BF61B0">
        <w:rPr>
          <w:rFonts w:ascii="Calibri" w:hAnsi="Calibri" w:cs="Calibri"/>
          <w:sz w:val="24"/>
          <w:szCs w:val="24"/>
        </w:rPr>
        <w:t>s</w:t>
      </w:r>
      <w:r>
        <w:rPr>
          <w:rFonts w:ascii="Calibri" w:hAnsi="Calibri" w:cs="Calibri"/>
          <w:sz w:val="24"/>
          <w:szCs w:val="24"/>
        </w:rPr>
        <w:t xml:space="preserve"> de base via la réserve de lauréats - Vote</w:t>
      </w:r>
    </w:p>
    <w:p w14:paraId="3FD58DB7" w14:textId="49662388" w:rsidR="00EC7AC0" w:rsidRDefault="00EC7AC0" w:rsidP="00392DBA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left="709" w:hanging="567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FA1A4C">
        <w:rPr>
          <w:rFonts w:ascii="Calibri" w:hAnsi="Calibri" w:cs="Calibri"/>
          <w:sz w:val="24"/>
          <w:szCs w:val="24"/>
        </w:rPr>
        <w:t>Mobilité 2025/0</w:t>
      </w:r>
      <w:r w:rsidR="00687AD1">
        <w:rPr>
          <w:rFonts w:ascii="Calibri" w:hAnsi="Calibri" w:cs="Calibri"/>
          <w:sz w:val="24"/>
          <w:szCs w:val="24"/>
        </w:rPr>
        <w:t>3 erratum</w:t>
      </w:r>
      <w:r w:rsidRPr="00FA1A4C">
        <w:rPr>
          <w:rFonts w:ascii="Calibri" w:hAnsi="Calibri" w:cs="Calibri"/>
          <w:sz w:val="24"/>
          <w:szCs w:val="24"/>
        </w:rPr>
        <w:t xml:space="preserve"> – Besoins – vote </w:t>
      </w:r>
    </w:p>
    <w:p w14:paraId="637668B2" w14:textId="0FD79607" w:rsidR="00F848ED" w:rsidRPr="00FA1A4C" w:rsidRDefault="00F848ED" w:rsidP="00392DBA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left="709" w:hanging="567"/>
        <w:jc w:val="both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Mobilité 2025/</w:t>
      </w:r>
      <w:r w:rsidR="00A90A72">
        <w:rPr>
          <w:rFonts w:ascii="Calibri" w:hAnsi="Calibri" w:cs="Calibri"/>
          <w:sz w:val="24"/>
          <w:szCs w:val="24"/>
        </w:rPr>
        <w:t xml:space="preserve">05 </w:t>
      </w:r>
      <w:r w:rsidR="00A90A72" w:rsidRPr="00FA1A4C">
        <w:rPr>
          <w:rFonts w:ascii="Calibri" w:hAnsi="Calibri" w:cs="Calibri"/>
          <w:sz w:val="24"/>
          <w:szCs w:val="24"/>
        </w:rPr>
        <w:t>– Besoins – vote</w:t>
      </w:r>
    </w:p>
    <w:p w14:paraId="212CDD33" w14:textId="77777777" w:rsidR="000747F5" w:rsidRDefault="000747F5" w:rsidP="000747F5">
      <w:pPr>
        <w:rPr>
          <w:rFonts w:ascii="Calibri" w:hAnsi="Calibri" w:cs="Calibri"/>
          <w:b/>
          <w:bCs/>
          <w:sz w:val="24"/>
          <w:szCs w:val="24"/>
          <w:u w:val="single"/>
        </w:rPr>
      </w:pPr>
      <w:r w:rsidRPr="00714B1E">
        <w:rPr>
          <w:rFonts w:ascii="Calibri" w:hAnsi="Calibri" w:cs="Calibri"/>
          <w:b/>
          <w:bCs/>
          <w:sz w:val="24"/>
          <w:szCs w:val="24"/>
          <w:u w:val="single"/>
        </w:rPr>
        <w:t>A huis clos</w:t>
      </w:r>
    </w:p>
    <w:p w14:paraId="512EBF33" w14:textId="77777777" w:rsidR="000747F5" w:rsidRPr="00C4213F" w:rsidRDefault="000747F5" w:rsidP="000747F5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0969E0EC" w14:textId="6A4A994A" w:rsidR="000747F5" w:rsidRPr="00FA1A4C" w:rsidRDefault="000747F5" w:rsidP="00392DBA">
      <w:pPr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left="709" w:hanging="567"/>
        <w:textAlignment w:val="baseline"/>
        <w:rPr>
          <w:rFonts w:ascii="Calibri" w:hAnsi="Calibri" w:cs="Calibri"/>
          <w:sz w:val="24"/>
          <w:szCs w:val="24"/>
        </w:rPr>
      </w:pPr>
      <w:r w:rsidRPr="00FA1A4C">
        <w:rPr>
          <w:rFonts w:ascii="Calibri" w:hAnsi="Calibri" w:cs="Calibri"/>
          <w:sz w:val="24"/>
          <w:szCs w:val="24"/>
        </w:rPr>
        <w:t xml:space="preserve">Approbation du PV du </w:t>
      </w:r>
      <w:r w:rsidR="00687AD1">
        <w:rPr>
          <w:rFonts w:ascii="Calibri" w:hAnsi="Calibri" w:cs="Calibri"/>
          <w:sz w:val="24"/>
          <w:szCs w:val="24"/>
        </w:rPr>
        <w:t>29 avril</w:t>
      </w:r>
      <w:r w:rsidR="00687AD1" w:rsidRPr="00FA1A4C">
        <w:rPr>
          <w:rFonts w:ascii="Calibri" w:hAnsi="Calibri" w:cs="Calibri"/>
          <w:sz w:val="24"/>
          <w:szCs w:val="24"/>
        </w:rPr>
        <w:t xml:space="preserve"> 2025 </w:t>
      </w:r>
      <w:r w:rsidRPr="00FA1A4C">
        <w:rPr>
          <w:rFonts w:ascii="Calibri" w:hAnsi="Calibri" w:cs="Calibri"/>
          <w:sz w:val="24"/>
          <w:szCs w:val="24"/>
        </w:rPr>
        <w:t>(partie huis clos) – Vote</w:t>
      </w:r>
    </w:p>
    <w:p w14:paraId="11D04E37" w14:textId="3A1ED5CB" w:rsidR="000747F5" w:rsidRDefault="00630C2A" w:rsidP="00687AD1">
      <w:pPr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left="709" w:hanging="567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Personnel opérationnel – Mise en pension </w:t>
      </w:r>
      <w:r w:rsidR="000A28DD">
        <w:rPr>
          <w:rFonts w:ascii="Calibri" w:hAnsi="Calibri" w:cs="Calibri"/>
          <w:sz w:val="24"/>
          <w:szCs w:val="24"/>
        </w:rPr>
        <w:t>d’un</w:t>
      </w:r>
      <w:r w:rsidR="00061667">
        <w:rPr>
          <w:rFonts w:ascii="Calibri" w:hAnsi="Calibri" w:cs="Calibri"/>
          <w:sz w:val="24"/>
          <w:szCs w:val="24"/>
        </w:rPr>
        <w:t xml:space="preserve"> 1</w:t>
      </w:r>
      <w:r w:rsidR="00AA00AD" w:rsidRPr="00AA00AD">
        <w:rPr>
          <w:rFonts w:ascii="Calibri" w:hAnsi="Calibri" w:cs="Calibri"/>
          <w:sz w:val="24"/>
          <w:szCs w:val="24"/>
          <w:vertAlign w:val="superscript"/>
        </w:rPr>
        <w:t>er</w:t>
      </w:r>
      <w:r w:rsidR="00AA00AD">
        <w:rPr>
          <w:rFonts w:ascii="Calibri" w:hAnsi="Calibri" w:cs="Calibri"/>
          <w:sz w:val="24"/>
          <w:szCs w:val="24"/>
        </w:rPr>
        <w:t xml:space="preserve"> </w:t>
      </w:r>
      <w:r w:rsidR="000A28DD">
        <w:rPr>
          <w:rFonts w:ascii="Calibri" w:hAnsi="Calibri" w:cs="Calibri"/>
          <w:sz w:val="24"/>
          <w:szCs w:val="24"/>
        </w:rPr>
        <w:t xml:space="preserve"> inspecteur principal de police</w:t>
      </w:r>
      <w:r w:rsidR="00AA00AD">
        <w:rPr>
          <w:rFonts w:ascii="Calibri" w:hAnsi="Calibri" w:cs="Calibri"/>
          <w:sz w:val="24"/>
          <w:szCs w:val="24"/>
        </w:rPr>
        <w:t xml:space="preserve"> OPJ/APR </w:t>
      </w:r>
      <w:r w:rsidR="000A28DD">
        <w:rPr>
          <w:rFonts w:ascii="Calibri" w:hAnsi="Calibri" w:cs="Calibri"/>
          <w:sz w:val="24"/>
          <w:szCs w:val="24"/>
        </w:rPr>
        <w:t xml:space="preserve"> au 1</w:t>
      </w:r>
      <w:r w:rsidR="000A28DD" w:rsidRPr="000A28DD">
        <w:rPr>
          <w:rFonts w:ascii="Calibri" w:hAnsi="Calibri" w:cs="Calibri"/>
          <w:sz w:val="24"/>
          <w:szCs w:val="24"/>
          <w:vertAlign w:val="superscript"/>
        </w:rPr>
        <w:t>er</w:t>
      </w:r>
      <w:r w:rsidR="000A28DD">
        <w:rPr>
          <w:rFonts w:ascii="Calibri" w:hAnsi="Calibri" w:cs="Calibri"/>
          <w:sz w:val="24"/>
          <w:szCs w:val="24"/>
        </w:rPr>
        <w:t xml:space="preserve"> septembre 2025 – Prise d’acte</w:t>
      </w:r>
    </w:p>
    <w:p w14:paraId="28BCC8DB" w14:textId="469160B7" w:rsidR="000A28DD" w:rsidRDefault="000A28DD" w:rsidP="00841C00">
      <w:pPr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left="709" w:hanging="567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Personnel opérationnel – Mise en pension d’un </w:t>
      </w:r>
      <w:r w:rsidR="00AF04BF">
        <w:rPr>
          <w:rFonts w:ascii="Calibri" w:hAnsi="Calibri" w:cs="Calibri"/>
          <w:sz w:val="24"/>
          <w:szCs w:val="24"/>
        </w:rPr>
        <w:t>1</w:t>
      </w:r>
      <w:r w:rsidR="00AF04BF" w:rsidRPr="00AF04BF">
        <w:rPr>
          <w:rFonts w:ascii="Calibri" w:hAnsi="Calibri" w:cs="Calibri"/>
          <w:sz w:val="24"/>
          <w:szCs w:val="24"/>
          <w:vertAlign w:val="superscript"/>
        </w:rPr>
        <w:t>er</w:t>
      </w:r>
      <w:r w:rsidR="00AF04BF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inspecteur de police </w:t>
      </w:r>
      <w:r w:rsidR="00AF04BF">
        <w:rPr>
          <w:rFonts w:ascii="Calibri" w:hAnsi="Calibri" w:cs="Calibri"/>
          <w:sz w:val="24"/>
          <w:szCs w:val="24"/>
        </w:rPr>
        <w:t xml:space="preserve">OPJ </w:t>
      </w:r>
      <w:r>
        <w:rPr>
          <w:rFonts w:ascii="Calibri" w:hAnsi="Calibri" w:cs="Calibri"/>
          <w:sz w:val="24"/>
          <w:szCs w:val="24"/>
        </w:rPr>
        <w:t xml:space="preserve">au </w:t>
      </w:r>
      <w:r w:rsidR="00C958B3">
        <w:rPr>
          <w:rFonts w:ascii="Calibri" w:hAnsi="Calibri" w:cs="Calibri"/>
          <w:sz w:val="24"/>
          <w:szCs w:val="24"/>
        </w:rPr>
        <w:t>1</w:t>
      </w:r>
      <w:r w:rsidR="00C958B3" w:rsidRPr="00C958B3">
        <w:rPr>
          <w:rFonts w:ascii="Calibri" w:hAnsi="Calibri" w:cs="Calibri"/>
          <w:sz w:val="24"/>
          <w:szCs w:val="24"/>
          <w:vertAlign w:val="superscript"/>
        </w:rPr>
        <w:t>er</w:t>
      </w:r>
      <w:r w:rsidR="00C958B3">
        <w:rPr>
          <w:rFonts w:ascii="Calibri" w:hAnsi="Calibri" w:cs="Calibri"/>
          <w:sz w:val="24"/>
          <w:szCs w:val="24"/>
        </w:rPr>
        <w:t xml:space="preserve"> septembre</w:t>
      </w:r>
      <w:r w:rsidR="00BD62B5">
        <w:rPr>
          <w:rFonts w:ascii="Calibri" w:hAnsi="Calibri" w:cs="Calibri"/>
          <w:sz w:val="24"/>
          <w:szCs w:val="24"/>
        </w:rPr>
        <w:t xml:space="preserve"> 2025 </w:t>
      </w:r>
      <w:r>
        <w:rPr>
          <w:rFonts w:ascii="Calibri" w:hAnsi="Calibri" w:cs="Calibri"/>
          <w:sz w:val="24"/>
          <w:szCs w:val="24"/>
        </w:rPr>
        <w:t xml:space="preserve"> - </w:t>
      </w:r>
      <w:r w:rsidR="00BD62B5">
        <w:rPr>
          <w:rFonts w:ascii="Calibri" w:hAnsi="Calibri" w:cs="Calibri"/>
          <w:sz w:val="24"/>
          <w:szCs w:val="24"/>
        </w:rPr>
        <w:t>Prise d’acte</w:t>
      </w:r>
    </w:p>
    <w:p w14:paraId="301EA9D6" w14:textId="64406493" w:rsidR="00930AC5" w:rsidRDefault="00930AC5" w:rsidP="00841C00">
      <w:pPr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left="709" w:hanging="567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Personnel opérationnel – Mise en pension d’un agent de police au 1</w:t>
      </w:r>
      <w:r w:rsidRPr="00C958B3">
        <w:rPr>
          <w:rFonts w:ascii="Calibri" w:hAnsi="Calibri" w:cs="Calibri"/>
          <w:sz w:val="24"/>
          <w:szCs w:val="24"/>
          <w:vertAlign w:val="superscript"/>
        </w:rPr>
        <w:t>er</w:t>
      </w:r>
      <w:r>
        <w:rPr>
          <w:rFonts w:ascii="Calibri" w:hAnsi="Calibri" w:cs="Calibri"/>
          <w:sz w:val="24"/>
          <w:szCs w:val="24"/>
        </w:rPr>
        <w:t xml:space="preserve"> mai 2025  - Prise</w:t>
      </w:r>
      <w:r w:rsidR="008C05AB">
        <w:rPr>
          <w:rFonts w:ascii="Calibri" w:hAnsi="Calibri" w:cs="Calibri"/>
          <w:sz w:val="24"/>
          <w:szCs w:val="24"/>
        </w:rPr>
        <w:t xml:space="preserve"> d’acte</w:t>
      </w:r>
    </w:p>
    <w:p w14:paraId="1FDFCC2F" w14:textId="242CB07A" w:rsidR="00EE35A9" w:rsidRDefault="004348CB" w:rsidP="00841C00">
      <w:pPr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left="709" w:hanging="567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Personnel opérationnel – Accident du travail – Décision d’Ethias</w:t>
      </w:r>
      <w:r w:rsidR="00860293">
        <w:rPr>
          <w:rFonts w:ascii="Calibri" w:hAnsi="Calibri" w:cs="Calibri"/>
          <w:sz w:val="24"/>
          <w:szCs w:val="24"/>
        </w:rPr>
        <w:t xml:space="preserve"> – Rente</w:t>
      </w:r>
      <w:r w:rsidR="00A31964">
        <w:rPr>
          <w:rFonts w:ascii="Calibri" w:hAnsi="Calibri" w:cs="Calibri"/>
          <w:sz w:val="24"/>
          <w:szCs w:val="24"/>
        </w:rPr>
        <w:t xml:space="preserve"> </w:t>
      </w:r>
      <w:r w:rsidR="00860293">
        <w:rPr>
          <w:rFonts w:ascii="Calibri" w:hAnsi="Calibri" w:cs="Calibri"/>
          <w:sz w:val="24"/>
          <w:szCs w:val="24"/>
        </w:rPr>
        <w:t>– Prise d’acte</w:t>
      </w:r>
    </w:p>
    <w:p w14:paraId="7A4F30F3" w14:textId="63ACF7CA" w:rsidR="00860293" w:rsidRDefault="00860293" w:rsidP="00860293">
      <w:pPr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left="709" w:hanging="567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Personnel opérationnel – Accident du travail – Décision d’Ethias – Rentre extra-légale – Prise d’acte</w:t>
      </w:r>
    </w:p>
    <w:p w14:paraId="46B39E8C" w14:textId="77777777" w:rsidR="00860293" w:rsidRPr="00841C00" w:rsidRDefault="00860293" w:rsidP="00860293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hAnsi="Calibri" w:cs="Calibri"/>
          <w:sz w:val="24"/>
          <w:szCs w:val="24"/>
        </w:rPr>
      </w:pPr>
    </w:p>
    <w:p w14:paraId="5C2A6335" w14:textId="4461778F" w:rsidR="000747F5" w:rsidRPr="00BE5AD9" w:rsidRDefault="000747F5" w:rsidP="00BE5AD9">
      <w:pPr>
        <w:rPr>
          <w:rFonts w:ascii="Calibri" w:hAnsi="Calibri" w:cs="Calibri"/>
          <w:b/>
          <w:bCs/>
          <w:sz w:val="24"/>
          <w:szCs w:val="24"/>
          <w:u w:val="single"/>
        </w:rPr>
      </w:pPr>
      <w:r w:rsidRPr="00714B1E">
        <w:rPr>
          <w:rFonts w:ascii="Calibri" w:hAnsi="Calibri" w:cs="Calibri"/>
          <w:b/>
          <w:bCs/>
          <w:sz w:val="24"/>
          <w:szCs w:val="24"/>
          <w:u w:val="single"/>
        </w:rPr>
        <w:t>En séance publique</w:t>
      </w:r>
      <w:r>
        <w:rPr>
          <w:rFonts w:ascii="Calibri" w:hAnsi="Calibri" w:cs="Calibri"/>
          <w:b/>
          <w:bCs/>
          <w:sz w:val="24"/>
          <w:szCs w:val="24"/>
          <w:u w:val="single"/>
        </w:rPr>
        <w:t xml:space="preserve"> </w:t>
      </w:r>
    </w:p>
    <w:p w14:paraId="0E74F501" w14:textId="77777777" w:rsidR="000747F5" w:rsidRDefault="000747F5" w:rsidP="000747F5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Calibri" w:hAnsi="Calibri" w:cs="Calibri"/>
          <w:sz w:val="24"/>
          <w:szCs w:val="24"/>
        </w:rPr>
      </w:pPr>
    </w:p>
    <w:p w14:paraId="2AA88EEF" w14:textId="5D270697" w:rsidR="00687AD1" w:rsidRPr="00FA1A4C" w:rsidRDefault="00687AD1" w:rsidP="00687AD1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left="709" w:hanging="567"/>
        <w:jc w:val="both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Information</w:t>
      </w:r>
      <w:r w:rsidR="000955CE">
        <w:rPr>
          <w:rFonts w:ascii="Calibri" w:hAnsi="Calibri" w:cs="Calibri"/>
          <w:sz w:val="24"/>
          <w:szCs w:val="24"/>
        </w:rPr>
        <w:t> : Conseil zonal de sécurité et le plan zonal de sécurité 3.0.</w:t>
      </w:r>
    </w:p>
    <w:p w14:paraId="4047DFB0" w14:textId="3D34BC7A" w:rsidR="00FE5459" w:rsidRDefault="00FE5459" w:rsidP="00BD62B5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20783D73" w14:textId="77777777" w:rsidR="002D5676" w:rsidRPr="00BD62B5" w:rsidRDefault="002D5676" w:rsidP="00BD62B5">
      <w:pPr>
        <w:spacing w:line="360" w:lineRule="auto"/>
        <w:rPr>
          <w:rFonts w:ascii="Calibri" w:hAnsi="Calibri" w:cs="Calibri"/>
          <w:sz w:val="24"/>
          <w:szCs w:val="24"/>
        </w:rPr>
      </w:pPr>
    </w:p>
    <w:sectPr w:rsidR="002D5676" w:rsidRPr="00BD62B5" w:rsidSect="00194ABA">
      <w:headerReference w:type="default" r:id="rId7"/>
      <w:footerReference w:type="default" r:id="rId8"/>
      <w:pgSz w:w="11906" w:h="16838"/>
      <w:pgMar w:top="34" w:right="1416" w:bottom="1418" w:left="1276" w:header="357" w:footer="3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C3F8E" w14:textId="77777777" w:rsidR="00AF5915" w:rsidRDefault="00AF5915" w:rsidP="00584AFF">
      <w:r>
        <w:separator/>
      </w:r>
    </w:p>
  </w:endnote>
  <w:endnote w:type="continuationSeparator" w:id="0">
    <w:p w14:paraId="6DED52CA" w14:textId="77777777" w:rsidR="00AF5915" w:rsidRDefault="00AF5915" w:rsidP="00584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Sans TT B3 Light">
    <w:panose1 w:val="020B0303040303060204"/>
    <w:charset w:val="00"/>
    <w:family w:val="swiss"/>
    <w:pitch w:val="variable"/>
    <w:sig w:usb0="800000A7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6E556" w14:textId="3B99F9DB" w:rsidR="00D2383C" w:rsidRDefault="004654BA" w:rsidP="00D2383C">
    <w:pPr>
      <w:pStyle w:val="Pieddepage"/>
      <w:ind w:left="-851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131529" wp14:editId="017CBAD8">
              <wp:simplePos x="0" y="0"/>
              <wp:positionH relativeFrom="column">
                <wp:posOffset>-539750</wp:posOffset>
              </wp:positionH>
              <wp:positionV relativeFrom="paragraph">
                <wp:posOffset>-111319</wp:posOffset>
              </wp:positionV>
              <wp:extent cx="7020560" cy="0"/>
              <wp:effectExtent l="0" t="0" r="15240" b="12700"/>
              <wp:wrapNone/>
              <wp:docPr id="3" name="Connecteur droi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20560" cy="0"/>
                      </a:xfrm>
                      <a:prstGeom prst="line">
                        <a:avLst/>
                      </a:prstGeom>
                      <a:ln>
                        <a:solidFill>
                          <a:srgbClr val="084EA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2649208" id="Connecteur droit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5pt,-8.75pt" to="510.3pt,-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" strokecolor="#084ea5" strokeweight=".5pt">
              <v:stroke joinstyle="miter"/>
            </v:line>
          </w:pict>
        </mc:Fallback>
      </mc:AlternateContent>
    </w:r>
    <w:r w:rsidR="00D2383C">
      <w:rPr>
        <w:noProof/>
      </w:rPr>
      <w:drawing>
        <wp:inline distT="0" distB="0" distL="0" distR="0" wp14:anchorId="5B993BC8" wp14:editId="6C1D3E97">
          <wp:extent cx="7008485" cy="489585"/>
          <wp:effectExtent l="0" t="0" r="2540" b="5715"/>
          <wp:docPr id="1439638022" name="Image 14396380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230" cy="605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79EE4" w14:textId="77777777" w:rsidR="00AF5915" w:rsidRDefault="00AF5915" w:rsidP="00584AFF">
      <w:r>
        <w:separator/>
      </w:r>
    </w:p>
  </w:footnote>
  <w:footnote w:type="continuationSeparator" w:id="0">
    <w:p w14:paraId="12967865" w14:textId="77777777" w:rsidR="00AF5915" w:rsidRDefault="00AF5915" w:rsidP="00584A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D78BE" w14:textId="5BE3F056" w:rsidR="00584AFF" w:rsidRDefault="00194ABA" w:rsidP="002A7FCE">
    <w:pPr>
      <w:pStyle w:val="En-tte"/>
      <w:tabs>
        <w:tab w:val="clear" w:pos="4536"/>
        <w:tab w:val="clear" w:pos="9072"/>
      </w:tabs>
      <w:ind w:left="-1134" w:right="-994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8D87DE" wp14:editId="68F441CE">
              <wp:simplePos x="0" y="0"/>
              <wp:positionH relativeFrom="column">
                <wp:posOffset>-558800</wp:posOffset>
              </wp:positionH>
              <wp:positionV relativeFrom="paragraph">
                <wp:posOffset>833120</wp:posOffset>
              </wp:positionV>
              <wp:extent cx="7020560" cy="0"/>
              <wp:effectExtent l="0" t="0" r="15240" b="12700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20560" cy="0"/>
                      </a:xfrm>
                      <a:prstGeom prst="line">
                        <a:avLst/>
                      </a:prstGeom>
                      <a:ln>
                        <a:solidFill>
                          <a:srgbClr val="084EA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370C0F4" id="Connecteur droit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4pt,65.6pt" to="508.8pt,6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" strokecolor="#084ea5" strokeweight=".5pt">
              <v:stroke joinstyle="miter"/>
            </v:line>
          </w:pict>
        </mc:Fallback>
      </mc:AlternateContent>
    </w:r>
    <w:r w:rsidR="00C905BB">
      <w:t xml:space="preserve">    </w:t>
    </w:r>
    <w:r w:rsidR="00836F6F">
      <w:t xml:space="preserve">  </w:t>
    </w:r>
    <w:r w:rsidR="00352AA8">
      <w:rPr>
        <w:noProof/>
      </w:rPr>
      <w:drawing>
        <wp:inline distT="0" distB="0" distL="0" distR="0" wp14:anchorId="6BF4CF02" wp14:editId="0807F5A1">
          <wp:extent cx="609600" cy="773046"/>
          <wp:effectExtent l="0" t="0" r="0" b="8255"/>
          <wp:docPr id="1351162712" name="Image 13511627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123" cy="7965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C47B3">
      <w:ptab w:relativeTo="margin" w:alignment="center" w:leader="none"/>
    </w:r>
    <w:r w:rsidR="00FF0479">
      <w:rPr>
        <w:noProof/>
      </w:rPr>
      <w:drawing>
        <wp:inline distT="0" distB="0" distL="0" distR="0" wp14:anchorId="3BB7BBFA" wp14:editId="1AADD7F2">
          <wp:extent cx="4017084" cy="704850"/>
          <wp:effectExtent l="0" t="0" r="2540" b="0"/>
          <wp:docPr id="236058023" name="Image 2360580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6522" cy="7293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C47B3">
      <w:ptab w:relativeTo="margin" w:alignment="right" w:leader="none"/>
    </w:r>
    <w:r w:rsidR="00F242C4">
      <w:t xml:space="preserve">             </w:t>
    </w:r>
    <w:r>
      <w:t xml:space="preserve">      </w:t>
    </w:r>
    <w:r w:rsidR="00F242C4">
      <w:t xml:space="preserve">    </w:t>
    </w:r>
    <w:r w:rsidR="00FF0479">
      <w:rPr>
        <w:noProof/>
      </w:rPr>
      <w:drawing>
        <wp:inline distT="0" distB="0" distL="0" distR="0" wp14:anchorId="396B5881" wp14:editId="29EBC3DA">
          <wp:extent cx="733425" cy="733425"/>
          <wp:effectExtent l="0" t="0" r="9525" b="9525"/>
          <wp:docPr id="1500374258" name="Image 15003742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12" cy="7553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1C693D" w14:textId="1F27FB64" w:rsidR="009E0199" w:rsidRDefault="009E0199" w:rsidP="002A7FCE">
    <w:pPr>
      <w:pStyle w:val="En-tte"/>
      <w:tabs>
        <w:tab w:val="clear" w:pos="4536"/>
        <w:tab w:val="clear" w:pos="9072"/>
      </w:tabs>
      <w:ind w:left="-1134" w:right="-994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672DBC55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328220224" o:spid="_x0000_i1025" type="#_x0000_t75" style="width:15pt;height:15pt;visibility:visible;mso-wrap-style:square">
            <v:imagedata r:id="rId1" o:title=""/>
          </v:shape>
        </w:pict>
      </mc:Choice>
      <mc:Fallback>
        <w:drawing>
          <wp:inline distT="0" distB="0" distL="0" distR="0" wp14:anchorId="305DEB25" wp14:editId="1E12BA64">
            <wp:extent cx="190500" cy="190500"/>
            <wp:effectExtent l="0" t="0" r="0" b="0"/>
            <wp:docPr id="1328220224" name="Image 1328220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0C53AFA"/>
    <w:multiLevelType w:val="hybridMultilevel"/>
    <w:tmpl w:val="81CE4086"/>
    <w:lvl w:ilvl="0" w:tplc="5C92E6F4">
      <w:start w:val="1"/>
      <w:numFmt w:val="decimal"/>
      <w:lvlText w:val="%1."/>
      <w:lvlJc w:val="left"/>
      <w:pPr>
        <w:ind w:left="1410" w:hanging="70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5" w:hanging="360"/>
      </w:pPr>
    </w:lvl>
    <w:lvl w:ilvl="2" w:tplc="080C001B" w:tentative="1">
      <w:start w:val="1"/>
      <w:numFmt w:val="lowerRoman"/>
      <w:lvlText w:val="%3."/>
      <w:lvlJc w:val="right"/>
      <w:pPr>
        <w:ind w:left="2505" w:hanging="180"/>
      </w:pPr>
    </w:lvl>
    <w:lvl w:ilvl="3" w:tplc="080C000F" w:tentative="1">
      <w:start w:val="1"/>
      <w:numFmt w:val="decimal"/>
      <w:lvlText w:val="%4."/>
      <w:lvlJc w:val="left"/>
      <w:pPr>
        <w:ind w:left="3225" w:hanging="360"/>
      </w:pPr>
    </w:lvl>
    <w:lvl w:ilvl="4" w:tplc="080C0019" w:tentative="1">
      <w:start w:val="1"/>
      <w:numFmt w:val="lowerLetter"/>
      <w:lvlText w:val="%5."/>
      <w:lvlJc w:val="left"/>
      <w:pPr>
        <w:ind w:left="3945" w:hanging="360"/>
      </w:pPr>
    </w:lvl>
    <w:lvl w:ilvl="5" w:tplc="080C001B" w:tentative="1">
      <w:start w:val="1"/>
      <w:numFmt w:val="lowerRoman"/>
      <w:lvlText w:val="%6."/>
      <w:lvlJc w:val="right"/>
      <w:pPr>
        <w:ind w:left="4665" w:hanging="180"/>
      </w:pPr>
    </w:lvl>
    <w:lvl w:ilvl="6" w:tplc="080C000F" w:tentative="1">
      <w:start w:val="1"/>
      <w:numFmt w:val="decimal"/>
      <w:lvlText w:val="%7."/>
      <w:lvlJc w:val="left"/>
      <w:pPr>
        <w:ind w:left="5385" w:hanging="360"/>
      </w:pPr>
    </w:lvl>
    <w:lvl w:ilvl="7" w:tplc="080C0019" w:tentative="1">
      <w:start w:val="1"/>
      <w:numFmt w:val="lowerLetter"/>
      <w:lvlText w:val="%8."/>
      <w:lvlJc w:val="left"/>
      <w:pPr>
        <w:ind w:left="6105" w:hanging="360"/>
      </w:pPr>
    </w:lvl>
    <w:lvl w:ilvl="8" w:tplc="08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1695A3C"/>
    <w:multiLevelType w:val="hybridMultilevel"/>
    <w:tmpl w:val="F9CA3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47E0B"/>
    <w:multiLevelType w:val="multilevel"/>
    <w:tmpl w:val="6846D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084C06"/>
    <w:multiLevelType w:val="hybridMultilevel"/>
    <w:tmpl w:val="9DA0B4B2"/>
    <w:lvl w:ilvl="0" w:tplc="08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0A6F70C8"/>
    <w:multiLevelType w:val="hybridMultilevel"/>
    <w:tmpl w:val="EBB623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D782B"/>
    <w:multiLevelType w:val="multilevel"/>
    <w:tmpl w:val="CBFAE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C82531"/>
    <w:multiLevelType w:val="hybridMultilevel"/>
    <w:tmpl w:val="21262BEA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F89562C"/>
    <w:multiLevelType w:val="hybridMultilevel"/>
    <w:tmpl w:val="434636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B0577"/>
    <w:multiLevelType w:val="multilevel"/>
    <w:tmpl w:val="4BD0D7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3B562194"/>
    <w:multiLevelType w:val="multilevel"/>
    <w:tmpl w:val="A6024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7D77E8"/>
    <w:multiLevelType w:val="multilevel"/>
    <w:tmpl w:val="B93CA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427D61"/>
    <w:multiLevelType w:val="multilevel"/>
    <w:tmpl w:val="692C3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A56E15"/>
    <w:multiLevelType w:val="multilevel"/>
    <w:tmpl w:val="E674A00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1A2144"/>
    <w:multiLevelType w:val="multilevel"/>
    <w:tmpl w:val="A68CE176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2B053D"/>
    <w:multiLevelType w:val="multilevel"/>
    <w:tmpl w:val="53F8C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E33F21"/>
    <w:multiLevelType w:val="multilevel"/>
    <w:tmpl w:val="10AE6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641945"/>
    <w:multiLevelType w:val="multilevel"/>
    <w:tmpl w:val="B920A04A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E31E63"/>
    <w:multiLevelType w:val="hybridMultilevel"/>
    <w:tmpl w:val="D3E8FE12"/>
    <w:lvl w:ilvl="0" w:tplc="0824C786">
      <w:start w:val="105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eSans TT B3 Light" w:eastAsia="Times New Roman" w:hAnsi="TheSans TT B3 Light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7420AA"/>
    <w:multiLevelType w:val="hybridMultilevel"/>
    <w:tmpl w:val="A11E900C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140C9D"/>
    <w:multiLevelType w:val="hybridMultilevel"/>
    <w:tmpl w:val="78B41290"/>
    <w:lvl w:ilvl="0" w:tplc="FD62410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4F5EDB"/>
    <w:multiLevelType w:val="multilevel"/>
    <w:tmpl w:val="88B28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3C1CE0"/>
    <w:multiLevelType w:val="hybridMultilevel"/>
    <w:tmpl w:val="E5E2D370"/>
    <w:lvl w:ilvl="0" w:tplc="4FC0D188">
      <w:start w:val="1"/>
      <w:numFmt w:val="decimal"/>
      <w:lvlText w:val="%1."/>
      <w:lvlJc w:val="left"/>
      <w:pPr>
        <w:ind w:left="1470" w:hanging="75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AB12F63"/>
    <w:multiLevelType w:val="hybridMultilevel"/>
    <w:tmpl w:val="2DC679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402E69"/>
    <w:multiLevelType w:val="multilevel"/>
    <w:tmpl w:val="F1E2107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7F08252B"/>
    <w:multiLevelType w:val="multilevel"/>
    <w:tmpl w:val="20629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4681687">
    <w:abstractNumId w:val="17"/>
  </w:num>
  <w:num w:numId="2" w16cid:durableId="962926571">
    <w:abstractNumId w:val="19"/>
  </w:num>
  <w:num w:numId="3" w16cid:durableId="1572617783">
    <w:abstractNumId w:val="12"/>
  </w:num>
  <w:num w:numId="4" w16cid:durableId="1300300824">
    <w:abstractNumId w:val="14"/>
  </w:num>
  <w:num w:numId="5" w16cid:durableId="605120479">
    <w:abstractNumId w:val="15"/>
  </w:num>
  <w:num w:numId="6" w16cid:durableId="420220435">
    <w:abstractNumId w:val="11"/>
  </w:num>
  <w:num w:numId="7" w16cid:durableId="1234244306">
    <w:abstractNumId w:val="2"/>
  </w:num>
  <w:num w:numId="8" w16cid:durableId="130826837">
    <w:abstractNumId w:val="4"/>
  </w:num>
  <w:num w:numId="9" w16cid:durableId="869075050">
    <w:abstractNumId w:val="1"/>
  </w:num>
  <w:num w:numId="10" w16cid:durableId="628752935">
    <w:abstractNumId w:val="7"/>
  </w:num>
  <w:num w:numId="11" w16cid:durableId="1765104298">
    <w:abstractNumId w:val="22"/>
  </w:num>
  <w:num w:numId="12" w16cid:durableId="212351423">
    <w:abstractNumId w:val="6"/>
  </w:num>
  <w:num w:numId="13" w16cid:durableId="1637447025">
    <w:abstractNumId w:val="13"/>
  </w:num>
  <w:num w:numId="14" w16cid:durableId="888567521">
    <w:abstractNumId w:val="16"/>
  </w:num>
  <w:num w:numId="15" w16cid:durableId="529151746">
    <w:abstractNumId w:val="20"/>
  </w:num>
  <w:num w:numId="16" w16cid:durableId="2087923060">
    <w:abstractNumId w:val="5"/>
  </w:num>
  <w:num w:numId="17" w16cid:durableId="1637953546">
    <w:abstractNumId w:val="24"/>
  </w:num>
  <w:num w:numId="18" w16cid:durableId="324631631">
    <w:abstractNumId w:val="10"/>
  </w:num>
  <w:num w:numId="19" w16cid:durableId="1468744461">
    <w:abstractNumId w:val="9"/>
  </w:num>
  <w:num w:numId="20" w16cid:durableId="1435907015">
    <w:abstractNumId w:val="23"/>
  </w:num>
  <w:num w:numId="21" w16cid:durableId="427041589">
    <w:abstractNumId w:val="8"/>
  </w:num>
  <w:num w:numId="22" w16cid:durableId="1204248760">
    <w:abstractNumId w:val="18"/>
  </w:num>
  <w:num w:numId="23" w16cid:durableId="1607806175">
    <w:abstractNumId w:val="0"/>
  </w:num>
  <w:num w:numId="24" w16cid:durableId="328364539">
    <w:abstractNumId w:val="21"/>
  </w:num>
  <w:num w:numId="25" w16cid:durableId="9234920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AFF"/>
    <w:rsid w:val="00000474"/>
    <w:rsid w:val="00000B91"/>
    <w:rsid w:val="00000CD0"/>
    <w:rsid w:val="000014E9"/>
    <w:rsid w:val="0000380D"/>
    <w:rsid w:val="00005B36"/>
    <w:rsid w:val="00006AF2"/>
    <w:rsid w:val="000079D1"/>
    <w:rsid w:val="0001066C"/>
    <w:rsid w:val="0001107C"/>
    <w:rsid w:val="00015DAF"/>
    <w:rsid w:val="00022626"/>
    <w:rsid w:val="00024973"/>
    <w:rsid w:val="00026A77"/>
    <w:rsid w:val="00035131"/>
    <w:rsid w:val="00041F52"/>
    <w:rsid w:val="0004213A"/>
    <w:rsid w:val="00057627"/>
    <w:rsid w:val="000576EA"/>
    <w:rsid w:val="00061667"/>
    <w:rsid w:val="0006260C"/>
    <w:rsid w:val="00062682"/>
    <w:rsid w:val="000669B6"/>
    <w:rsid w:val="000713F4"/>
    <w:rsid w:val="000747F5"/>
    <w:rsid w:val="00074B93"/>
    <w:rsid w:val="00086941"/>
    <w:rsid w:val="00090282"/>
    <w:rsid w:val="00092133"/>
    <w:rsid w:val="000955CE"/>
    <w:rsid w:val="000961FD"/>
    <w:rsid w:val="000A28DD"/>
    <w:rsid w:val="000A3CE0"/>
    <w:rsid w:val="000A5146"/>
    <w:rsid w:val="000A66EA"/>
    <w:rsid w:val="000B08CA"/>
    <w:rsid w:val="000B2A30"/>
    <w:rsid w:val="000B3140"/>
    <w:rsid w:val="000B3A55"/>
    <w:rsid w:val="000B45A2"/>
    <w:rsid w:val="000B4C0B"/>
    <w:rsid w:val="000B638F"/>
    <w:rsid w:val="000B7F9D"/>
    <w:rsid w:val="000C539E"/>
    <w:rsid w:val="000D17D5"/>
    <w:rsid w:val="000D18D5"/>
    <w:rsid w:val="000D2507"/>
    <w:rsid w:val="000D3E25"/>
    <w:rsid w:val="000E30D5"/>
    <w:rsid w:val="000E6B0E"/>
    <w:rsid w:val="000F4C72"/>
    <w:rsid w:val="001009FE"/>
    <w:rsid w:val="00101311"/>
    <w:rsid w:val="00101D0F"/>
    <w:rsid w:val="001047D3"/>
    <w:rsid w:val="00111674"/>
    <w:rsid w:val="00113E39"/>
    <w:rsid w:val="00115B84"/>
    <w:rsid w:val="00116BE6"/>
    <w:rsid w:val="00127BF5"/>
    <w:rsid w:val="001308DB"/>
    <w:rsid w:val="00130AB2"/>
    <w:rsid w:val="00133368"/>
    <w:rsid w:val="00133616"/>
    <w:rsid w:val="001340E1"/>
    <w:rsid w:val="00143FED"/>
    <w:rsid w:val="00146707"/>
    <w:rsid w:val="00147DAB"/>
    <w:rsid w:val="00150276"/>
    <w:rsid w:val="001513AE"/>
    <w:rsid w:val="00153D02"/>
    <w:rsid w:val="0015446A"/>
    <w:rsid w:val="00156662"/>
    <w:rsid w:val="00164EAF"/>
    <w:rsid w:val="0016626A"/>
    <w:rsid w:val="00166B37"/>
    <w:rsid w:val="00180E15"/>
    <w:rsid w:val="00183136"/>
    <w:rsid w:val="0018328F"/>
    <w:rsid w:val="00183E1E"/>
    <w:rsid w:val="001854AE"/>
    <w:rsid w:val="0019025A"/>
    <w:rsid w:val="00193AFB"/>
    <w:rsid w:val="00194ABA"/>
    <w:rsid w:val="00195CC3"/>
    <w:rsid w:val="001975FD"/>
    <w:rsid w:val="001A0283"/>
    <w:rsid w:val="001A039D"/>
    <w:rsid w:val="001A0673"/>
    <w:rsid w:val="001A1B21"/>
    <w:rsid w:val="001A3FDA"/>
    <w:rsid w:val="001A537E"/>
    <w:rsid w:val="001B2DF2"/>
    <w:rsid w:val="001B6FDD"/>
    <w:rsid w:val="001B78A1"/>
    <w:rsid w:val="001C22F5"/>
    <w:rsid w:val="001C46AF"/>
    <w:rsid w:val="001C48A1"/>
    <w:rsid w:val="001C7A3F"/>
    <w:rsid w:val="001D3D4C"/>
    <w:rsid w:val="001D43D6"/>
    <w:rsid w:val="001E04A1"/>
    <w:rsid w:val="001E0696"/>
    <w:rsid w:val="001E158F"/>
    <w:rsid w:val="001E3B6A"/>
    <w:rsid w:val="001E5843"/>
    <w:rsid w:val="001E7266"/>
    <w:rsid w:val="001F013F"/>
    <w:rsid w:val="001F4E4C"/>
    <w:rsid w:val="00205BBE"/>
    <w:rsid w:val="00207315"/>
    <w:rsid w:val="00212A4C"/>
    <w:rsid w:val="00215E06"/>
    <w:rsid w:val="002223A8"/>
    <w:rsid w:val="00223240"/>
    <w:rsid w:val="002245EB"/>
    <w:rsid w:val="0024036B"/>
    <w:rsid w:val="00241972"/>
    <w:rsid w:val="00241ACE"/>
    <w:rsid w:val="00243BDD"/>
    <w:rsid w:val="00250326"/>
    <w:rsid w:val="00254F29"/>
    <w:rsid w:val="00256763"/>
    <w:rsid w:val="00261235"/>
    <w:rsid w:val="00261A2B"/>
    <w:rsid w:val="00262DA2"/>
    <w:rsid w:val="002635EE"/>
    <w:rsid w:val="00266736"/>
    <w:rsid w:val="00267169"/>
    <w:rsid w:val="002708D7"/>
    <w:rsid w:val="00271779"/>
    <w:rsid w:val="00272CA4"/>
    <w:rsid w:val="00280A83"/>
    <w:rsid w:val="00281F43"/>
    <w:rsid w:val="0029162F"/>
    <w:rsid w:val="00294F33"/>
    <w:rsid w:val="002978B6"/>
    <w:rsid w:val="002A0D57"/>
    <w:rsid w:val="002A7FCE"/>
    <w:rsid w:val="002B21C7"/>
    <w:rsid w:val="002B5AC2"/>
    <w:rsid w:val="002B7113"/>
    <w:rsid w:val="002B7B6E"/>
    <w:rsid w:val="002C4183"/>
    <w:rsid w:val="002C4B56"/>
    <w:rsid w:val="002D4603"/>
    <w:rsid w:val="002D5676"/>
    <w:rsid w:val="002E18E0"/>
    <w:rsid w:val="002E562B"/>
    <w:rsid w:val="00306647"/>
    <w:rsid w:val="003163B4"/>
    <w:rsid w:val="00323454"/>
    <w:rsid w:val="00323B2F"/>
    <w:rsid w:val="0032503D"/>
    <w:rsid w:val="00326E07"/>
    <w:rsid w:val="00334E6D"/>
    <w:rsid w:val="003439C4"/>
    <w:rsid w:val="003503B7"/>
    <w:rsid w:val="00352499"/>
    <w:rsid w:val="00352AA8"/>
    <w:rsid w:val="00353790"/>
    <w:rsid w:val="00353F3B"/>
    <w:rsid w:val="00363531"/>
    <w:rsid w:val="00366303"/>
    <w:rsid w:val="00366BB4"/>
    <w:rsid w:val="00371054"/>
    <w:rsid w:val="003723B0"/>
    <w:rsid w:val="00372CF8"/>
    <w:rsid w:val="003749EC"/>
    <w:rsid w:val="00375DCD"/>
    <w:rsid w:val="003805A0"/>
    <w:rsid w:val="00384AB4"/>
    <w:rsid w:val="00384EFA"/>
    <w:rsid w:val="00385046"/>
    <w:rsid w:val="00387063"/>
    <w:rsid w:val="0039066F"/>
    <w:rsid w:val="00390ECA"/>
    <w:rsid w:val="003918D8"/>
    <w:rsid w:val="00392DBA"/>
    <w:rsid w:val="00397357"/>
    <w:rsid w:val="003A2D49"/>
    <w:rsid w:val="003A42E5"/>
    <w:rsid w:val="003A6816"/>
    <w:rsid w:val="003A6E36"/>
    <w:rsid w:val="003B0C1A"/>
    <w:rsid w:val="003B1B10"/>
    <w:rsid w:val="003B50FB"/>
    <w:rsid w:val="003B6C15"/>
    <w:rsid w:val="003B7A43"/>
    <w:rsid w:val="003C471B"/>
    <w:rsid w:val="003C4778"/>
    <w:rsid w:val="003C6725"/>
    <w:rsid w:val="003D23F8"/>
    <w:rsid w:val="003D776C"/>
    <w:rsid w:val="003E4828"/>
    <w:rsid w:val="003E4965"/>
    <w:rsid w:val="003E62D5"/>
    <w:rsid w:val="003E6A32"/>
    <w:rsid w:val="003F445A"/>
    <w:rsid w:val="003F7F9E"/>
    <w:rsid w:val="0040371B"/>
    <w:rsid w:val="0040385F"/>
    <w:rsid w:val="00404920"/>
    <w:rsid w:val="00405378"/>
    <w:rsid w:val="004139DF"/>
    <w:rsid w:val="00423BC7"/>
    <w:rsid w:val="004255C0"/>
    <w:rsid w:val="004348CB"/>
    <w:rsid w:val="00436CFA"/>
    <w:rsid w:val="004372E8"/>
    <w:rsid w:val="00441C05"/>
    <w:rsid w:val="004439D8"/>
    <w:rsid w:val="00450CB5"/>
    <w:rsid w:val="00456CC4"/>
    <w:rsid w:val="00457B47"/>
    <w:rsid w:val="004654BA"/>
    <w:rsid w:val="00466834"/>
    <w:rsid w:val="00473581"/>
    <w:rsid w:val="004824AF"/>
    <w:rsid w:val="0049593A"/>
    <w:rsid w:val="00497CAC"/>
    <w:rsid w:val="004A1363"/>
    <w:rsid w:val="004B3260"/>
    <w:rsid w:val="004B4279"/>
    <w:rsid w:val="004C1CF7"/>
    <w:rsid w:val="004C212B"/>
    <w:rsid w:val="004D2241"/>
    <w:rsid w:val="004D4826"/>
    <w:rsid w:val="004E66FE"/>
    <w:rsid w:val="004E68DE"/>
    <w:rsid w:val="004F0275"/>
    <w:rsid w:val="004F0F48"/>
    <w:rsid w:val="004F3734"/>
    <w:rsid w:val="004F6034"/>
    <w:rsid w:val="004F64BA"/>
    <w:rsid w:val="0050244B"/>
    <w:rsid w:val="005034E1"/>
    <w:rsid w:val="00504BEF"/>
    <w:rsid w:val="0051109C"/>
    <w:rsid w:val="00513D1D"/>
    <w:rsid w:val="005148FD"/>
    <w:rsid w:val="00514F31"/>
    <w:rsid w:val="00516067"/>
    <w:rsid w:val="00516C11"/>
    <w:rsid w:val="00517F64"/>
    <w:rsid w:val="00520CC3"/>
    <w:rsid w:val="0052284F"/>
    <w:rsid w:val="00524BA3"/>
    <w:rsid w:val="005260C6"/>
    <w:rsid w:val="00532F06"/>
    <w:rsid w:val="0053359E"/>
    <w:rsid w:val="005407BA"/>
    <w:rsid w:val="00542484"/>
    <w:rsid w:val="00543663"/>
    <w:rsid w:val="00543C71"/>
    <w:rsid w:val="00545729"/>
    <w:rsid w:val="00545806"/>
    <w:rsid w:val="00545C59"/>
    <w:rsid w:val="00557049"/>
    <w:rsid w:val="005617E2"/>
    <w:rsid w:val="005633F0"/>
    <w:rsid w:val="005641E3"/>
    <w:rsid w:val="005717F4"/>
    <w:rsid w:val="00573939"/>
    <w:rsid w:val="00575B92"/>
    <w:rsid w:val="00584AFF"/>
    <w:rsid w:val="005855B3"/>
    <w:rsid w:val="00585A91"/>
    <w:rsid w:val="00591C6E"/>
    <w:rsid w:val="005928E6"/>
    <w:rsid w:val="00592F46"/>
    <w:rsid w:val="00593C89"/>
    <w:rsid w:val="0059693D"/>
    <w:rsid w:val="00597C4E"/>
    <w:rsid w:val="005A179B"/>
    <w:rsid w:val="005A336E"/>
    <w:rsid w:val="005A4C51"/>
    <w:rsid w:val="005B447E"/>
    <w:rsid w:val="005B4A06"/>
    <w:rsid w:val="005B6D46"/>
    <w:rsid w:val="005C2315"/>
    <w:rsid w:val="005C529E"/>
    <w:rsid w:val="005C5B67"/>
    <w:rsid w:val="005D1993"/>
    <w:rsid w:val="005D6CF3"/>
    <w:rsid w:val="005E4447"/>
    <w:rsid w:val="005E540B"/>
    <w:rsid w:val="005E5F8D"/>
    <w:rsid w:val="005F2F67"/>
    <w:rsid w:val="005F3327"/>
    <w:rsid w:val="005F73CF"/>
    <w:rsid w:val="005F7AB3"/>
    <w:rsid w:val="00602626"/>
    <w:rsid w:val="00604AE5"/>
    <w:rsid w:val="00606877"/>
    <w:rsid w:val="00606D4E"/>
    <w:rsid w:val="00610FF3"/>
    <w:rsid w:val="00614CF1"/>
    <w:rsid w:val="006173C0"/>
    <w:rsid w:val="0062001C"/>
    <w:rsid w:val="00620482"/>
    <w:rsid w:val="006228F7"/>
    <w:rsid w:val="00623080"/>
    <w:rsid w:val="00626965"/>
    <w:rsid w:val="00630C2A"/>
    <w:rsid w:val="0064137E"/>
    <w:rsid w:val="00644C8D"/>
    <w:rsid w:val="0065206F"/>
    <w:rsid w:val="00660495"/>
    <w:rsid w:val="00661699"/>
    <w:rsid w:val="006648E1"/>
    <w:rsid w:val="00672887"/>
    <w:rsid w:val="00675F18"/>
    <w:rsid w:val="006773F5"/>
    <w:rsid w:val="00687440"/>
    <w:rsid w:val="00687931"/>
    <w:rsid w:val="00687AD1"/>
    <w:rsid w:val="00690009"/>
    <w:rsid w:val="0069449F"/>
    <w:rsid w:val="00696E3E"/>
    <w:rsid w:val="006A0BD2"/>
    <w:rsid w:val="006A347D"/>
    <w:rsid w:val="006A50B6"/>
    <w:rsid w:val="006A564E"/>
    <w:rsid w:val="006A57D0"/>
    <w:rsid w:val="006B00BE"/>
    <w:rsid w:val="006C22CD"/>
    <w:rsid w:val="006C47B3"/>
    <w:rsid w:val="006C7824"/>
    <w:rsid w:val="006D3397"/>
    <w:rsid w:val="006D6047"/>
    <w:rsid w:val="006D67FD"/>
    <w:rsid w:val="006E3553"/>
    <w:rsid w:val="006E45A4"/>
    <w:rsid w:val="006F4B85"/>
    <w:rsid w:val="00702933"/>
    <w:rsid w:val="0070397E"/>
    <w:rsid w:val="00714AA3"/>
    <w:rsid w:val="00714B1E"/>
    <w:rsid w:val="007301B6"/>
    <w:rsid w:val="00744C41"/>
    <w:rsid w:val="00747F13"/>
    <w:rsid w:val="00754BAA"/>
    <w:rsid w:val="00756A2F"/>
    <w:rsid w:val="00761411"/>
    <w:rsid w:val="007648AA"/>
    <w:rsid w:val="00767795"/>
    <w:rsid w:val="00767DB8"/>
    <w:rsid w:val="0077447C"/>
    <w:rsid w:val="007749C9"/>
    <w:rsid w:val="00775B4D"/>
    <w:rsid w:val="00776082"/>
    <w:rsid w:val="00782104"/>
    <w:rsid w:val="00797B49"/>
    <w:rsid w:val="007A1DB4"/>
    <w:rsid w:val="007A441B"/>
    <w:rsid w:val="007C0FEF"/>
    <w:rsid w:val="007C1719"/>
    <w:rsid w:val="007C1B54"/>
    <w:rsid w:val="007D3709"/>
    <w:rsid w:val="007D5230"/>
    <w:rsid w:val="007E3DB6"/>
    <w:rsid w:val="007E3EFE"/>
    <w:rsid w:val="007E41E0"/>
    <w:rsid w:val="007E73A5"/>
    <w:rsid w:val="007F72E3"/>
    <w:rsid w:val="0080136A"/>
    <w:rsid w:val="00801B9F"/>
    <w:rsid w:val="00803BFC"/>
    <w:rsid w:val="00804F4C"/>
    <w:rsid w:val="008122BB"/>
    <w:rsid w:val="008135FB"/>
    <w:rsid w:val="00835DA2"/>
    <w:rsid w:val="00836F6F"/>
    <w:rsid w:val="00841C00"/>
    <w:rsid w:val="00844643"/>
    <w:rsid w:val="00860293"/>
    <w:rsid w:val="008708E3"/>
    <w:rsid w:val="00873F46"/>
    <w:rsid w:val="00876C9E"/>
    <w:rsid w:val="00881C6F"/>
    <w:rsid w:val="00882EDF"/>
    <w:rsid w:val="008833D6"/>
    <w:rsid w:val="008835BC"/>
    <w:rsid w:val="00887175"/>
    <w:rsid w:val="00887A10"/>
    <w:rsid w:val="00890230"/>
    <w:rsid w:val="00893972"/>
    <w:rsid w:val="00895E25"/>
    <w:rsid w:val="00896142"/>
    <w:rsid w:val="0089621D"/>
    <w:rsid w:val="008A1D99"/>
    <w:rsid w:val="008A1E40"/>
    <w:rsid w:val="008A475D"/>
    <w:rsid w:val="008A4D35"/>
    <w:rsid w:val="008B1C51"/>
    <w:rsid w:val="008B3324"/>
    <w:rsid w:val="008B430A"/>
    <w:rsid w:val="008B520F"/>
    <w:rsid w:val="008B7737"/>
    <w:rsid w:val="008C01BD"/>
    <w:rsid w:val="008C05AB"/>
    <w:rsid w:val="008D32A8"/>
    <w:rsid w:val="008D5895"/>
    <w:rsid w:val="008E141F"/>
    <w:rsid w:val="008E6F5E"/>
    <w:rsid w:val="008F7BAD"/>
    <w:rsid w:val="00900637"/>
    <w:rsid w:val="00900FFB"/>
    <w:rsid w:val="00903174"/>
    <w:rsid w:val="00911640"/>
    <w:rsid w:val="009120D9"/>
    <w:rsid w:val="00921C68"/>
    <w:rsid w:val="00924FFC"/>
    <w:rsid w:val="00925197"/>
    <w:rsid w:val="00925A72"/>
    <w:rsid w:val="00930AC5"/>
    <w:rsid w:val="0093149D"/>
    <w:rsid w:val="00933C80"/>
    <w:rsid w:val="009348BC"/>
    <w:rsid w:val="00935274"/>
    <w:rsid w:val="00936880"/>
    <w:rsid w:val="0094043F"/>
    <w:rsid w:val="0094206B"/>
    <w:rsid w:val="00943522"/>
    <w:rsid w:val="00951E20"/>
    <w:rsid w:val="00952C1A"/>
    <w:rsid w:val="009545D5"/>
    <w:rsid w:val="00956665"/>
    <w:rsid w:val="00956E15"/>
    <w:rsid w:val="009605DE"/>
    <w:rsid w:val="009653EC"/>
    <w:rsid w:val="009673FD"/>
    <w:rsid w:val="00967D9E"/>
    <w:rsid w:val="0097103D"/>
    <w:rsid w:val="00971DD8"/>
    <w:rsid w:val="00973D8D"/>
    <w:rsid w:val="00975156"/>
    <w:rsid w:val="009775B2"/>
    <w:rsid w:val="00986C5C"/>
    <w:rsid w:val="00991741"/>
    <w:rsid w:val="00994212"/>
    <w:rsid w:val="00995460"/>
    <w:rsid w:val="00997B89"/>
    <w:rsid w:val="009A09A9"/>
    <w:rsid w:val="009A2AE6"/>
    <w:rsid w:val="009A2C13"/>
    <w:rsid w:val="009B2AD6"/>
    <w:rsid w:val="009B56BA"/>
    <w:rsid w:val="009B6448"/>
    <w:rsid w:val="009C496D"/>
    <w:rsid w:val="009C6F71"/>
    <w:rsid w:val="009C7329"/>
    <w:rsid w:val="009D2EBC"/>
    <w:rsid w:val="009D642D"/>
    <w:rsid w:val="009E0199"/>
    <w:rsid w:val="009E7042"/>
    <w:rsid w:val="009F011B"/>
    <w:rsid w:val="009F39EA"/>
    <w:rsid w:val="009F56C1"/>
    <w:rsid w:val="009F6E23"/>
    <w:rsid w:val="00A044C6"/>
    <w:rsid w:val="00A05A1C"/>
    <w:rsid w:val="00A06B0C"/>
    <w:rsid w:val="00A07CF1"/>
    <w:rsid w:val="00A17475"/>
    <w:rsid w:val="00A2727C"/>
    <w:rsid w:val="00A31964"/>
    <w:rsid w:val="00A4029E"/>
    <w:rsid w:val="00A42351"/>
    <w:rsid w:val="00A42666"/>
    <w:rsid w:val="00A51F9E"/>
    <w:rsid w:val="00A557D9"/>
    <w:rsid w:val="00A5703F"/>
    <w:rsid w:val="00A5797C"/>
    <w:rsid w:val="00A608B9"/>
    <w:rsid w:val="00A60BBA"/>
    <w:rsid w:val="00A61DB4"/>
    <w:rsid w:val="00A66459"/>
    <w:rsid w:val="00A66C8C"/>
    <w:rsid w:val="00A74682"/>
    <w:rsid w:val="00A84B4F"/>
    <w:rsid w:val="00A90A72"/>
    <w:rsid w:val="00A96075"/>
    <w:rsid w:val="00AA00AD"/>
    <w:rsid w:val="00AA77F4"/>
    <w:rsid w:val="00AB4255"/>
    <w:rsid w:val="00AD260F"/>
    <w:rsid w:val="00AD59C2"/>
    <w:rsid w:val="00AD6826"/>
    <w:rsid w:val="00AE1A46"/>
    <w:rsid w:val="00AE5D84"/>
    <w:rsid w:val="00AF04BF"/>
    <w:rsid w:val="00AF5915"/>
    <w:rsid w:val="00B024F7"/>
    <w:rsid w:val="00B1406A"/>
    <w:rsid w:val="00B210D1"/>
    <w:rsid w:val="00B21178"/>
    <w:rsid w:val="00B22E81"/>
    <w:rsid w:val="00B27905"/>
    <w:rsid w:val="00B27D3B"/>
    <w:rsid w:val="00B35231"/>
    <w:rsid w:val="00B400BE"/>
    <w:rsid w:val="00B4205F"/>
    <w:rsid w:val="00B471C7"/>
    <w:rsid w:val="00B47DB1"/>
    <w:rsid w:val="00B53EBD"/>
    <w:rsid w:val="00B568DF"/>
    <w:rsid w:val="00B60916"/>
    <w:rsid w:val="00B637CB"/>
    <w:rsid w:val="00B66500"/>
    <w:rsid w:val="00B66A12"/>
    <w:rsid w:val="00B6799E"/>
    <w:rsid w:val="00B745B5"/>
    <w:rsid w:val="00B74DE3"/>
    <w:rsid w:val="00B74E11"/>
    <w:rsid w:val="00B7730E"/>
    <w:rsid w:val="00B7739B"/>
    <w:rsid w:val="00B81CFC"/>
    <w:rsid w:val="00B82250"/>
    <w:rsid w:val="00B872F7"/>
    <w:rsid w:val="00B94534"/>
    <w:rsid w:val="00B94BD4"/>
    <w:rsid w:val="00B964EF"/>
    <w:rsid w:val="00B977AA"/>
    <w:rsid w:val="00BA086A"/>
    <w:rsid w:val="00BA37E7"/>
    <w:rsid w:val="00BA48F3"/>
    <w:rsid w:val="00BA7050"/>
    <w:rsid w:val="00BB0DE6"/>
    <w:rsid w:val="00BB107C"/>
    <w:rsid w:val="00BB38CF"/>
    <w:rsid w:val="00BB7C28"/>
    <w:rsid w:val="00BC1C35"/>
    <w:rsid w:val="00BC213D"/>
    <w:rsid w:val="00BD1C48"/>
    <w:rsid w:val="00BD49F0"/>
    <w:rsid w:val="00BD62B5"/>
    <w:rsid w:val="00BE1C19"/>
    <w:rsid w:val="00BE1F87"/>
    <w:rsid w:val="00BE5AD9"/>
    <w:rsid w:val="00BE73B2"/>
    <w:rsid w:val="00BF0B70"/>
    <w:rsid w:val="00BF523F"/>
    <w:rsid w:val="00BF5351"/>
    <w:rsid w:val="00BF61B0"/>
    <w:rsid w:val="00C0008A"/>
    <w:rsid w:val="00C01F36"/>
    <w:rsid w:val="00C13F12"/>
    <w:rsid w:val="00C16001"/>
    <w:rsid w:val="00C174EE"/>
    <w:rsid w:val="00C21D59"/>
    <w:rsid w:val="00C265D8"/>
    <w:rsid w:val="00C331E3"/>
    <w:rsid w:val="00C4213F"/>
    <w:rsid w:val="00C432D7"/>
    <w:rsid w:val="00C4348E"/>
    <w:rsid w:val="00C43D14"/>
    <w:rsid w:val="00C512A1"/>
    <w:rsid w:val="00C51C80"/>
    <w:rsid w:val="00C56A09"/>
    <w:rsid w:val="00C578D3"/>
    <w:rsid w:val="00C57AA7"/>
    <w:rsid w:val="00C61415"/>
    <w:rsid w:val="00C6266B"/>
    <w:rsid w:val="00C62EB0"/>
    <w:rsid w:val="00C64308"/>
    <w:rsid w:val="00C66D8A"/>
    <w:rsid w:val="00C67AA5"/>
    <w:rsid w:val="00C71794"/>
    <w:rsid w:val="00C72CA6"/>
    <w:rsid w:val="00C72F41"/>
    <w:rsid w:val="00C770AB"/>
    <w:rsid w:val="00C77231"/>
    <w:rsid w:val="00C8232A"/>
    <w:rsid w:val="00C825F6"/>
    <w:rsid w:val="00C83D67"/>
    <w:rsid w:val="00C862C4"/>
    <w:rsid w:val="00C868BF"/>
    <w:rsid w:val="00C873DE"/>
    <w:rsid w:val="00C90183"/>
    <w:rsid w:val="00C905BB"/>
    <w:rsid w:val="00C9148D"/>
    <w:rsid w:val="00C9402F"/>
    <w:rsid w:val="00C958B3"/>
    <w:rsid w:val="00CA0122"/>
    <w:rsid w:val="00CA6896"/>
    <w:rsid w:val="00CB6904"/>
    <w:rsid w:val="00CC488B"/>
    <w:rsid w:val="00CC603D"/>
    <w:rsid w:val="00CC61C1"/>
    <w:rsid w:val="00CC69A5"/>
    <w:rsid w:val="00CC78B5"/>
    <w:rsid w:val="00CD0EFB"/>
    <w:rsid w:val="00CD169A"/>
    <w:rsid w:val="00CD1B86"/>
    <w:rsid w:val="00CD3BFF"/>
    <w:rsid w:val="00CD7A7B"/>
    <w:rsid w:val="00CE768F"/>
    <w:rsid w:val="00CF3BF4"/>
    <w:rsid w:val="00CF60C2"/>
    <w:rsid w:val="00CF7D36"/>
    <w:rsid w:val="00D01F8C"/>
    <w:rsid w:val="00D04EE8"/>
    <w:rsid w:val="00D07C53"/>
    <w:rsid w:val="00D1028E"/>
    <w:rsid w:val="00D137C5"/>
    <w:rsid w:val="00D178C9"/>
    <w:rsid w:val="00D2383C"/>
    <w:rsid w:val="00D25844"/>
    <w:rsid w:val="00D31B83"/>
    <w:rsid w:val="00D31D14"/>
    <w:rsid w:val="00D3507C"/>
    <w:rsid w:val="00D35321"/>
    <w:rsid w:val="00D35DCF"/>
    <w:rsid w:val="00D35ED1"/>
    <w:rsid w:val="00D43FC1"/>
    <w:rsid w:val="00D537F1"/>
    <w:rsid w:val="00D662A7"/>
    <w:rsid w:val="00D72525"/>
    <w:rsid w:val="00D814E9"/>
    <w:rsid w:val="00D84BF8"/>
    <w:rsid w:val="00D90184"/>
    <w:rsid w:val="00D966C0"/>
    <w:rsid w:val="00DA06B3"/>
    <w:rsid w:val="00DA2D8E"/>
    <w:rsid w:val="00DA3185"/>
    <w:rsid w:val="00DA4850"/>
    <w:rsid w:val="00DA4CD6"/>
    <w:rsid w:val="00DC2679"/>
    <w:rsid w:val="00DD14C7"/>
    <w:rsid w:val="00DD2067"/>
    <w:rsid w:val="00DE380F"/>
    <w:rsid w:val="00DE5124"/>
    <w:rsid w:val="00DE7943"/>
    <w:rsid w:val="00DF0576"/>
    <w:rsid w:val="00E01A7D"/>
    <w:rsid w:val="00E10AB1"/>
    <w:rsid w:val="00E1140D"/>
    <w:rsid w:val="00E12FA7"/>
    <w:rsid w:val="00E131BF"/>
    <w:rsid w:val="00E216BF"/>
    <w:rsid w:val="00E2179C"/>
    <w:rsid w:val="00E24EF6"/>
    <w:rsid w:val="00E31060"/>
    <w:rsid w:val="00E320DC"/>
    <w:rsid w:val="00E434C7"/>
    <w:rsid w:val="00E43A3D"/>
    <w:rsid w:val="00E43B7C"/>
    <w:rsid w:val="00E44526"/>
    <w:rsid w:val="00E47BDD"/>
    <w:rsid w:val="00E5036A"/>
    <w:rsid w:val="00E50683"/>
    <w:rsid w:val="00E539BD"/>
    <w:rsid w:val="00E546ED"/>
    <w:rsid w:val="00E62F82"/>
    <w:rsid w:val="00E63BD6"/>
    <w:rsid w:val="00E642E0"/>
    <w:rsid w:val="00E65D86"/>
    <w:rsid w:val="00E66A79"/>
    <w:rsid w:val="00E70021"/>
    <w:rsid w:val="00E71471"/>
    <w:rsid w:val="00E755C1"/>
    <w:rsid w:val="00E76549"/>
    <w:rsid w:val="00E8036F"/>
    <w:rsid w:val="00E81F86"/>
    <w:rsid w:val="00E86D8A"/>
    <w:rsid w:val="00E908CD"/>
    <w:rsid w:val="00E96B8A"/>
    <w:rsid w:val="00E96C66"/>
    <w:rsid w:val="00EA3F3D"/>
    <w:rsid w:val="00EA49C1"/>
    <w:rsid w:val="00EA7006"/>
    <w:rsid w:val="00EB0D7C"/>
    <w:rsid w:val="00EB2D34"/>
    <w:rsid w:val="00EC7AC0"/>
    <w:rsid w:val="00ED5189"/>
    <w:rsid w:val="00EE35A9"/>
    <w:rsid w:val="00EE49BB"/>
    <w:rsid w:val="00EE6DC1"/>
    <w:rsid w:val="00EF4935"/>
    <w:rsid w:val="00F05206"/>
    <w:rsid w:val="00F07C49"/>
    <w:rsid w:val="00F15764"/>
    <w:rsid w:val="00F16A33"/>
    <w:rsid w:val="00F2203E"/>
    <w:rsid w:val="00F242C4"/>
    <w:rsid w:val="00F27D86"/>
    <w:rsid w:val="00F31CF8"/>
    <w:rsid w:val="00F33FC6"/>
    <w:rsid w:val="00F37BA5"/>
    <w:rsid w:val="00F40D2E"/>
    <w:rsid w:val="00F53BD0"/>
    <w:rsid w:val="00F553E9"/>
    <w:rsid w:val="00F57DA9"/>
    <w:rsid w:val="00F601EC"/>
    <w:rsid w:val="00F61595"/>
    <w:rsid w:val="00F6327A"/>
    <w:rsid w:val="00F6798D"/>
    <w:rsid w:val="00F7017D"/>
    <w:rsid w:val="00F71015"/>
    <w:rsid w:val="00F75986"/>
    <w:rsid w:val="00F76FC3"/>
    <w:rsid w:val="00F80E87"/>
    <w:rsid w:val="00F848ED"/>
    <w:rsid w:val="00F85CB9"/>
    <w:rsid w:val="00F8609B"/>
    <w:rsid w:val="00F87023"/>
    <w:rsid w:val="00F904C1"/>
    <w:rsid w:val="00F91596"/>
    <w:rsid w:val="00F92B6A"/>
    <w:rsid w:val="00F931FD"/>
    <w:rsid w:val="00F9574C"/>
    <w:rsid w:val="00FA1A4C"/>
    <w:rsid w:val="00FA6687"/>
    <w:rsid w:val="00FB19C9"/>
    <w:rsid w:val="00FB59F0"/>
    <w:rsid w:val="00FC2F04"/>
    <w:rsid w:val="00FC72B5"/>
    <w:rsid w:val="00FC739E"/>
    <w:rsid w:val="00FD5D2E"/>
    <w:rsid w:val="00FD6516"/>
    <w:rsid w:val="00FE4A37"/>
    <w:rsid w:val="00FE5459"/>
    <w:rsid w:val="00FF01B8"/>
    <w:rsid w:val="00FF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061848"/>
  <w15:chartTrackingRefBased/>
  <w15:docId w15:val="{1C51DB30-58BC-5747-9B31-358E4187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4C7"/>
    <w:rPr>
      <w:rFonts w:ascii="TheSans TT B3 Light" w:eastAsia="Times New Roman" w:hAnsi="TheSans TT B3 Light" w:cs="Times New Roman"/>
      <w:sz w:val="19"/>
      <w:szCs w:val="2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87023"/>
    <w:pPr>
      <w:keepNext/>
      <w:keepLines/>
      <w:numPr>
        <w:ilvl w:val="1"/>
        <w:numId w:val="20"/>
      </w:numPr>
      <w:spacing w:before="360" w:after="120"/>
      <w:ind w:left="578" w:hanging="578"/>
      <w:outlineLvl w:val="1"/>
    </w:pPr>
    <w:rPr>
      <w:rFonts w:ascii="Calibri" w:eastAsiaTheme="majorEastAsia" w:hAnsi="Calibri" w:cstheme="majorBidi"/>
      <w:color w:val="333399"/>
      <w:sz w:val="32"/>
      <w:szCs w:val="26"/>
      <w:lang w:val="fr-FR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87023"/>
    <w:pPr>
      <w:keepNext/>
      <w:keepLines/>
      <w:numPr>
        <w:ilvl w:val="2"/>
        <w:numId w:val="20"/>
      </w:numPr>
      <w:spacing w:before="240" w:after="120"/>
      <w:outlineLvl w:val="2"/>
    </w:pPr>
    <w:rPr>
      <w:rFonts w:ascii="Calibri" w:eastAsiaTheme="majorEastAsia" w:hAnsi="Calibri" w:cstheme="majorBidi"/>
      <w:color w:val="333399"/>
      <w:sz w:val="24"/>
      <w:szCs w:val="24"/>
      <w:lang w:val="fr-FR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87023"/>
    <w:pPr>
      <w:keepNext/>
      <w:keepLines/>
      <w:numPr>
        <w:ilvl w:val="3"/>
        <w:numId w:val="20"/>
      </w:numPr>
      <w:spacing w:before="40"/>
      <w:outlineLvl w:val="3"/>
    </w:pPr>
    <w:rPr>
      <w:rFonts w:ascii="Calibri" w:eastAsiaTheme="majorEastAsia" w:hAnsi="Calibri" w:cstheme="majorBidi"/>
      <w:color w:val="000000" w:themeColor="text1"/>
      <w:sz w:val="20"/>
      <w:szCs w:val="24"/>
      <w:lang w:val="fr-FR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87023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sz w:val="20"/>
      <w:szCs w:val="24"/>
      <w:lang w:val="fr-FR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87023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  <w:sz w:val="20"/>
      <w:szCs w:val="24"/>
      <w:lang w:val="fr-FR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87023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4"/>
      <w:lang w:val="fr-FR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87023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fr-FR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87023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84AF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84AFF"/>
  </w:style>
  <w:style w:type="paragraph" w:styleId="Pieddepage">
    <w:name w:val="footer"/>
    <w:basedOn w:val="Normal"/>
    <w:link w:val="PieddepageCar"/>
    <w:uiPriority w:val="99"/>
    <w:unhideWhenUsed/>
    <w:rsid w:val="00584A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84AFF"/>
  </w:style>
  <w:style w:type="paragraph" w:styleId="Notedebasdepage">
    <w:name w:val="footnote text"/>
    <w:basedOn w:val="Normal"/>
    <w:link w:val="NotedebasdepageCar"/>
    <w:semiHidden/>
    <w:rsid w:val="00DD14C7"/>
    <w:rPr>
      <w:sz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DD14C7"/>
    <w:rPr>
      <w:rFonts w:ascii="TheSans TT B3 Light" w:eastAsia="Times New Roman" w:hAnsi="TheSans TT B3 Light" w:cs="Times New Roman"/>
      <w:sz w:val="20"/>
      <w:szCs w:val="20"/>
    </w:rPr>
  </w:style>
  <w:style w:type="character" w:styleId="Appelnotedebasdep">
    <w:name w:val="footnote reference"/>
    <w:semiHidden/>
    <w:rsid w:val="00DD14C7"/>
    <w:rPr>
      <w:vertAlign w:val="superscript"/>
    </w:rPr>
  </w:style>
  <w:style w:type="paragraph" w:customStyle="1" w:styleId="xxmsonormal">
    <w:name w:val="x_x_msonormal"/>
    <w:basedOn w:val="Normal"/>
    <w:rsid w:val="00DA06B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fr-FR"/>
    </w:rPr>
  </w:style>
  <w:style w:type="character" w:customStyle="1" w:styleId="mark987lpvvkd">
    <w:name w:val="mark987lpvvkd"/>
    <w:basedOn w:val="Policepardfaut"/>
    <w:rsid w:val="00DA06B3"/>
  </w:style>
  <w:style w:type="paragraph" w:styleId="NormalWeb">
    <w:name w:val="Normal (Web)"/>
    <w:basedOn w:val="Normal"/>
    <w:uiPriority w:val="99"/>
    <w:unhideWhenUsed/>
    <w:rsid w:val="00DA06B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E81F86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1C46AF"/>
    <w:rPr>
      <w:color w:val="0000FF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F87023"/>
    <w:rPr>
      <w:rFonts w:ascii="Calibri" w:eastAsiaTheme="majorEastAsia" w:hAnsi="Calibri" w:cstheme="majorBidi"/>
      <w:color w:val="333399"/>
      <w:sz w:val="32"/>
      <w:szCs w:val="26"/>
      <w:lang w:val="fr-FR"/>
    </w:rPr>
  </w:style>
  <w:style w:type="character" w:customStyle="1" w:styleId="Titre3Car">
    <w:name w:val="Titre 3 Car"/>
    <w:basedOn w:val="Policepardfaut"/>
    <w:link w:val="Titre3"/>
    <w:uiPriority w:val="9"/>
    <w:rsid w:val="00F87023"/>
    <w:rPr>
      <w:rFonts w:ascii="Calibri" w:eastAsiaTheme="majorEastAsia" w:hAnsi="Calibri" w:cstheme="majorBidi"/>
      <w:color w:val="333399"/>
      <w:lang w:val="fr-FR"/>
    </w:rPr>
  </w:style>
  <w:style w:type="character" w:customStyle="1" w:styleId="Titre4Car">
    <w:name w:val="Titre 4 Car"/>
    <w:basedOn w:val="Policepardfaut"/>
    <w:link w:val="Titre4"/>
    <w:uiPriority w:val="9"/>
    <w:rsid w:val="00F87023"/>
    <w:rPr>
      <w:rFonts w:ascii="Calibri" w:eastAsiaTheme="majorEastAsia" w:hAnsi="Calibri" w:cstheme="majorBidi"/>
      <w:color w:val="000000" w:themeColor="text1"/>
      <w:sz w:val="20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F87023"/>
    <w:rPr>
      <w:rFonts w:asciiTheme="majorHAnsi" w:eastAsiaTheme="majorEastAsia" w:hAnsiTheme="majorHAnsi" w:cstheme="majorBidi"/>
      <w:color w:val="2F5496" w:themeColor="accent1" w:themeShade="BF"/>
      <w:sz w:val="20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F87023"/>
    <w:rPr>
      <w:rFonts w:asciiTheme="majorHAnsi" w:eastAsiaTheme="majorEastAsia" w:hAnsiTheme="majorHAnsi" w:cstheme="majorBidi"/>
      <w:color w:val="1F3763" w:themeColor="accent1" w:themeShade="7F"/>
      <w:sz w:val="20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F87023"/>
    <w:rPr>
      <w:rFonts w:asciiTheme="majorHAnsi" w:eastAsiaTheme="majorEastAsia" w:hAnsiTheme="majorHAnsi" w:cstheme="majorBidi"/>
      <w:i/>
      <w:iCs/>
      <w:color w:val="1F3763" w:themeColor="accent1" w:themeShade="7F"/>
      <w:sz w:val="20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F8702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F8702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6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9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4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7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4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9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2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7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5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8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1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3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Microsoft Office</dc:creator>
  <cp:keywords/>
  <dc:description/>
  <cp:lastModifiedBy>Compta Stéphanie</cp:lastModifiedBy>
  <cp:revision>220</cp:revision>
  <cp:lastPrinted>2025-06-13T05:37:00Z</cp:lastPrinted>
  <dcterms:created xsi:type="dcterms:W3CDTF">2024-12-23T10:51:00Z</dcterms:created>
  <dcterms:modified xsi:type="dcterms:W3CDTF">2025-06-13T05:54:00Z</dcterms:modified>
</cp:coreProperties>
</file>